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761B" w14:textId="77777777" w:rsidR="00875308" w:rsidRDefault="00EB1C75" w:rsidP="00EB1C75">
      <w:pPr>
        <w:jc w:val="center"/>
        <w:rPr>
          <w:rFonts w:ascii="Arial" w:hAnsi="Arial" w:cs="Arial"/>
          <w:sz w:val="20"/>
        </w:rPr>
      </w:pPr>
      <w:r w:rsidRPr="00976EDE">
        <w:rPr>
          <w:rFonts w:ascii="Arial" w:hAnsi="Arial" w:cs="Arial"/>
          <w:b/>
          <w:sz w:val="20"/>
        </w:rPr>
        <w:t xml:space="preserve">PART 1:  FOR APPLICANT’S </w:t>
      </w:r>
      <w:r w:rsidR="00986E78" w:rsidRPr="00976EDE">
        <w:rPr>
          <w:rFonts w:ascii="Arial" w:hAnsi="Arial" w:cs="Arial"/>
          <w:b/>
          <w:sz w:val="20"/>
        </w:rPr>
        <w:t>COMPLETION</w:t>
      </w:r>
      <w:r w:rsidR="00986E78" w:rsidRPr="00EB1C75">
        <w:rPr>
          <w:rFonts w:ascii="Arial" w:hAnsi="Arial" w:cs="Arial"/>
          <w:sz w:val="20"/>
        </w:rPr>
        <w:t xml:space="preserve"> </w:t>
      </w:r>
      <w:r w:rsidR="00E6099D">
        <w:rPr>
          <w:rFonts w:ascii="Arial" w:hAnsi="Arial" w:cs="Arial"/>
          <w:sz w:val="20"/>
        </w:rPr>
        <w:br/>
      </w:r>
      <w:r w:rsidRPr="00EB1C75">
        <w:rPr>
          <w:rFonts w:ascii="Arial" w:hAnsi="Arial" w:cs="Arial"/>
          <w:sz w:val="20"/>
        </w:rPr>
        <w:t>(Please fill in the all fields.  Incomplete forms may not be processed)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779"/>
      </w:tblGrid>
      <w:tr w:rsidR="00801AB4" w:rsidRPr="00937D11" w14:paraId="4E12DADC" w14:textId="77777777" w:rsidTr="00801AB4">
        <w:tc>
          <w:tcPr>
            <w:tcW w:w="4509" w:type="dxa"/>
          </w:tcPr>
          <w:p w14:paraId="7F07F7F9" w14:textId="5BACB823" w:rsidR="00801AB4" w:rsidRPr="00A61911" w:rsidRDefault="00801AB4" w:rsidP="00515ED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pacing w:val="2"/>
                <w:sz w:val="19"/>
                <w:szCs w:val="19"/>
              </w:rPr>
            </w:pP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 xml:space="preserve">Date: </w:t>
            </w:r>
          </w:p>
          <w:p w14:paraId="6FC1092F" w14:textId="41602D99" w:rsidR="00801AB4" w:rsidRPr="00A61911" w:rsidRDefault="00801AB4" w:rsidP="00515ED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-MMM-yyyy"/>
                  </w:textInput>
                </w:ffData>
              </w:fldChar>
            </w:r>
            <w:bookmarkStart w:id="0" w:name="Text1"/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</w:r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  <w:fldChar w:fldCharType="separate"/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79" w:type="dxa"/>
          </w:tcPr>
          <w:p w14:paraId="5B8A487C" w14:textId="77777777" w:rsidR="00801AB4" w:rsidRPr="00A61911" w:rsidRDefault="00801AB4" w:rsidP="00515ED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pacing w:val="2"/>
                <w:w w:val="102"/>
                <w:sz w:val="19"/>
                <w:szCs w:val="19"/>
              </w:rPr>
            </w:pP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Nam</w:t>
            </w:r>
            <w:r w:rsidRPr="00A61911">
              <w:rPr>
                <w:rFonts w:ascii="Arial" w:hAnsi="Arial" w:cs="Arial"/>
                <w:sz w:val="19"/>
                <w:szCs w:val="19"/>
              </w:rPr>
              <w:t>e</w:t>
            </w:r>
            <w:r w:rsidRPr="00A61911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A61911">
              <w:rPr>
                <w:rFonts w:ascii="Arial" w:hAnsi="Arial" w:cs="Arial"/>
                <w:sz w:val="19"/>
                <w:szCs w:val="19"/>
              </w:rPr>
              <w:t>f</w:t>
            </w:r>
            <w:r w:rsidRPr="00A61911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Billin</w:t>
            </w:r>
            <w:r w:rsidRPr="00A61911">
              <w:rPr>
                <w:rFonts w:ascii="Arial" w:hAnsi="Arial" w:cs="Arial"/>
                <w:sz w:val="19"/>
                <w:szCs w:val="19"/>
              </w:rPr>
              <w:t>g</w:t>
            </w:r>
            <w:r w:rsidRPr="00A61911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Organisatio</w:t>
            </w:r>
            <w:r w:rsidRPr="00A61911">
              <w:rPr>
                <w:rFonts w:ascii="Arial" w:hAnsi="Arial" w:cs="Arial"/>
                <w:sz w:val="19"/>
                <w:szCs w:val="19"/>
              </w:rPr>
              <w:t>n</w:t>
            </w:r>
            <w:r w:rsidRPr="00A61911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2"/>
                <w:w w:val="102"/>
                <w:sz w:val="19"/>
                <w:szCs w:val="19"/>
              </w:rPr>
              <w:t>(“BO”</w:t>
            </w:r>
            <w:proofErr w:type="gramStart"/>
            <w:r w:rsidRPr="00A61911">
              <w:rPr>
                <w:rFonts w:ascii="Arial" w:hAnsi="Arial" w:cs="Arial"/>
                <w:spacing w:val="2"/>
                <w:w w:val="102"/>
                <w:sz w:val="19"/>
                <w:szCs w:val="19"/>
              </w:rPr>
              <w:t>):*</w:t>
            </w:r>
            <w:proofErr w:type="gramEnd"/>
          </w:p>
          <w:p w14:paraId="630B92FD" w14:textId="61A5A566" w:rsidR="00801AB4" w:rsidRPr="00A61911" w:rsidRDefault="00801AB4" w:rsidP="00515ED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b/>
                <w:spacing w:val="2"/>
                <w:w w:val="102"/>
                <w:sz w:val="19"/>
                <w:szCs w:val="19"/>
              </w:rPr>
            </w:pPr>
            <w:r w:rsidRPr="00A61911">
              <w:rPr>
                <w:rFonts w:ascii="Arial" w:hAnsi="Arial" w:cs="Arial"/>
                <w:b/>
                <w:spacing w:val="2"/>
                <w:w w:val="102"/>
                <w:sz w:val="19"/>
                <w:szCs w:val="19"/>
              </w:rPr>
              <w:t xml:space="preserve">SOAS </w:t>
            </w:r>
            <w:r w:rsidR="00FB7299">
              <w:rPr>
                <w:rFonts w:ascii="Arial" w:hAnsi="Arial" w:cs="Arial"/>
                <w:b/>
                <w:spacing w:val="2"/>
                <w:w w:val="102"/>
                <w:sz w:val="19"/>
                <w:szCs w:val="19"/>
              </w:rPr>
              <w:t>P</w:t>
            </w:r>
            <w:r w:rsidRPr="00A61911">
              <w:rPr>
                <w:rFonts w:ascii="Arial" w:hAnsi="Arial" w:cs="Arial"/>
                <w:b/>
                <w:spacing w:val="2"/>
                <w:w w:val="102"/>
                <w:sz w:val="19"/>
                <w:szCs w:val="19"/>
              </w:rPr>
              <w:t>TE. LTD</w:t>
            </w:r>
            <w:r w:rsidR="008B6211">
              <w:rPr>
                <w:rFonts w:ascii="Arial" w:hAnsi="Arial" w:cs="Arial"/>
                <w:b/>
                <w:spacing w:val="2"/>
                <w:w w:val="102"/>
                <w:sz w:val="19"/>
                <w:szCs w:val="19"/>
              </w:rPr>
              <w:t>.</w:t>
            </w:r>
            <w:bookmarkStart w:id="1" w:name="_GoBack"/>
            <w:bookmarkEnd w:id="1"/>
            <w:r w:rsidRPr="00A61911">
              <w:rPr>
                <w:rFonts w:ascii="Arial" w:hAnsi="Arial" w:cs="Arial"/>
                <w:b/>
                <w:spacing w:val="2"/>
                <w:w w:val="102"/>
                <w:sz w:val="19"/>
                <w:szCs w:val="19"/>
              </w:rPr>
              <w:t xml:space="preserve"> (UEN: 200918393K)</w:t>
            </w:r>
          </w:p>
        </w:tc>
      </w:tr>
      <w:tr w:rsidR="00A61911" w:rsidRPr="00937D11" w14:paraId="0A452C63" w14:textId="77777777" w:rsidTr="00801AB4">
        <w:tc>
          <w:tcPr>
            <w:tcW w:w="4509" w:type="dxa"/>
            <w:vMerge w:val="restart"/>
          </w:tcPr>
          <w:p w14:paraId="446319CA" w14:textId="77777777" w:rsidR="00A61911" w:rsidRPr="00A61911" w:rsidRDefault="00A61911" w:rsidP="00801AB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pacing w:val="2"/>
                <w:sz w:val="19"/>
                <w:szCs w:val="19"/>
              </w:rPr>
            </w:pP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To: My/Our Bank (“Bank</w:t>
            </w:r>
            <w:proofErr w:type="gramStart"/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”)*</w:t>
            </w:r>
            <w:proofErr w:type="gramEnd"/>
          </w:p>
          <w:p w14:paraId="28E13B7E" w14:textId="47B4EC91" w:rsidR="00A61911" w:rsidRPr="00A61911" w:rsidRDefault="00A61911" w:rsidP="00801AB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</w:r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  <w:fldChar w:fldCharType="separate"/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b/>
                <w:spacing w:val="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779" w:type="dxa"/>
          </w:tcPr>
          <w:p w14:paraId="362B6254" w14:textId="39AE0C30" w:rsidR="00A61911" w:rsidRPr="00A61911" w:rsidRDefault="00A61911" w:rsidP="00801AB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pacing w:val="2"/>
                <w:sz w:val="19"/>
                <w:szCs w:val="19"/>
              </w:rPr>
            </w:pP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Billing Organisation’s Customer’s Reference No: *</w:t>
            </w:r>
          </w:p>
          <w:p w14:paraId="0E69C207" w14:textId="791C0392" w:rsidR="00A61911" w:rsidRPr="00A61911" w:rsidRDefault="00A61911" w:rsidP="009F56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</w:r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3"/>
          </w:p>
        </w:tc>
      </w:tr>
      <w:tr w:rsidR="00A61911" w:rsidRPr="00937D11" w14:paraId="046620C6" w14:textId="77777777" w:rsidTr="00801AB4">
        <w:tc>
          <w:tcPr>
            <w:tcW w:w="4509" w:type="dxa"/>
            <w:vMerge/>
          </w:tcPr>
          <w:p w14:paraId="59A03663" w14:textId="77777777" w:rsidR="00A61911" w:rsidRPr="00937D11" w:rsidRDefault="00A61911" w:rsidP="00801AB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4779" w:type="dxa"/>
          </w:tcPr>
          <w:p w14:paraId="1E07F8AE" w14:textId="20A868FC" w:rsidR="00A61911" w:rsidRPr="00937D11" w:rsidRDefault="00A61911" w:rsidP="00801AB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right="-20"/>
              <w:rPr>
                <w:rFonts w:ascii="Arial" w:hAnsi="Arial" w:cs="Arial"/>
                <w:sz w:val="12"/>
                <w:szCs w:val="12"/>
              </w:rPr>
            </w:pP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Pa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ym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A61911">
              <w:rPr>
                <w:rFonts w:ascii="Arial" w:hAnsi="Arial" w:cs="Arial"/>
                <w:sz w:val="19"/>
                <w:szCs w:val="19"/>
              </w:rPr>
              <w:t>t</w:t>
            </w:r>
            <w:r w:rsidRPr="00A61911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z w:val="19"/>
                <w:szCs w:val="19"/>
              </w:rPr>
              <w:t>l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i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A61911">
              <w:rPr>
                <w:rFonts w:ascii="Arial" w:hAnsi="Arial" w:cs="Arial"/>
                <w:sz w:val="19"/>
                <w:szCs w:val="19"/>
              </w:rPr>
              <w:t>it</w:t>
            </w:r>
            <w:r w:rsidRPr="00A61911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(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A61911">
              <w:rPr>
                <w:rFonts w:ascii="Arial" w:hAnsi="Arial" w:cs="Arial"/>
                <w:spacing w:val="1"/>
                <w:sz w:val="19"/>
                <w:szCs w:val="19"/>
              </w:rPr>
              <w:t>x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i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A61911">
              <w:rPr>
                <w:rFonts w:ascii="Arial" w:hAnsi="Arial" w:cs="Arial"/>
                <w:sz w:val="19"/>
                <w:szCs w:val="19"/>
              </w:rPr>
              <w:t>m</w:t>
            </w:r>
            <w:r w:rsidRPr="00A61911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oun</w:t>
            </w:r>
            <w:r w:rsidRPr="00A61911">
              <w:rPr>
                <w:rFonts w:ascii="Arial" w:hAnsi="Arial" w:cs="Arial"/>
                <w:sz w:val="19"/>
                <w:szCs w:val="19"/>
              </w:rPr>
              <w:t>t</w:t>
            </w:r>
            <w:r w:rsidRPr="00A61911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t</w:t>
            </w:r>
            <w:r w:rsidRPr="00A61911">
              <w:rPr>
                <w:rFonts w:ascii="Arial" w:hAnsi="Arial" w:cs="Arial"/>
                <w:sz w:val="19"/>
                <w:szCs w:val="19"/>
              </w:rPr>
              <w:t>o</w:t>
            </w:r>
            <w:r w:rsidRPr="00A6191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2"/>
                <w:w w:val="102"/>
                <w:sz w:val="19"/>
                <w:szCs w:val="19"/>
              </w:rPr>
              <w:t xml:space="preserve">be 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dedu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ct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A61911">
              <w:rPr>
                <w:rFonts w:ascii="Arial" w:hAnsi="Arial" w:cs="Arial"/>
                <w:sz w:val="19"/>
                <w:szCs w:val="19"/>
              </w:rPr>
              <w:t>d</w:t>
            </w:r>
            <w:r w:rsidRPr="00A61911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pe</w:t>
            </w:r>
            <w:r w:rsidRPr="00A61911">
              <w:rPr>
                <w:rFonts w:ascii="Arial" w:hAnsi="Arial" w:cs="Arial"/>
                <w:sz w:val="19"/>
                <w:szCs w:val="19"/>
              </w:rPr>
              <w:t>r</w:t>
            </w:r>
            <w:r w:rsidRPr="00A61911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t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ran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s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A61911">
              <w:rPr>
                <w:rFonts w:ascii="Arial" w:hAnsi="Arial" w:cs="Arial"/>
                <w:spacing w:val="1"/>
                <w:sz w:val="19"/>
                <w:szCs w:val="19"/>
              </w:rPr>
              <w:t>c</w:t>
            </w:r>
            <w:r w:rsidRPr="00A61911">
              <w:rPr>
                <w:rFonts w:ascii="Arial" w:hAnsi="Arial" w:cs="Arial"/>
                <w:spacing w:val="3"/>
                <w:sz w:val="19"/>
                <w:szCs w:val="19"/>
              </w:rPr>
              <w:t>t</w:t>
            </w:r>
            <w:r w:rsidRPr="00A61911">
              <w:rPr>
                <w:rFonts w:ascii="Arial" w:hAnsi="Arial" w:cs="Arial"/>
                <w:spacing w:val="2"/>
                <w:sz w:val="19"/>
                <w:szCs w:val="19"/>
              </w:rPr>
              <w:t>ion</w:t>
            </w:r>
            <w:r w:rsidRPr="00A61911">
              <w:rPr>
                <w:rFonts w:ascii="Arial" w:hAnsi="Arial" w:cs="Arial"/>
                <w:sz w:val="19"/>
                <w:szCs w:val="19"/>
              </w:rPr>
              <w:t>):</w:t>
            </w:r>
          </w:p>
          <w:p w14:paraId="72536567" w14:textId="32DBFCA9" w:rsidR="00A61911" w:rsidRPr="00A61911" w:rsidRDefault="00A61911" w:rsidP="009F56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4" w:name="Text3"/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</w:r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EA34E61" w14:textId="72F510B3" w:rsidR="00C1778C" w:rsidRDefault="00C1778C" w:rsidP="00801AB4">
      <w:pPr>
        <w:spacing w:after="0" w:line="240" w:lineRule="auto"/>
        <w:rPr>
          <w:rFonts w:ascii="Arial" w:hAnsi="Arial" w:cs="Arial"/>
          <w:sz w:val="20"/>
        </w:rPr>
      </w:pPr>
    </w:p>
    <w:p w14:paraId="4A0299E8" w14:textId="77777777" w:rsidR="00EB1C75" w:rsidRPr="00A61911" w:rsidRDefault="00EB1C75" w:rsidP="00443755">
      <w:pPr>
        <w:pStyle w:val="ListParagraph"/>
        <w:numPr>
          <w:ilvl w:val="0"/>
          <w:numId w:val="1"/>
        </w:numPr>
        <w:ind w:left="567" w:hanging="170"/>
        <w:rPr>
          <w:rFonts w:ascii="Arial" w:hAnsi="Arial" w:cs="Arial"/>
          <w:sz w:val="19"/>
          <w:szCs w:val="19"/>
        </w:rPr>
      </w:pPr>
      <w:r w:rsidRPr="00A61911">
        <w:rPr>
          <w:rFonts w:ascii="Arial" w:hAnsi="Arial" w:cs="Arial"/>
          <w:sz w:val="19"/>
          <w:szCs w:val="19"/>
        </w:rPr>
        <w:t xml:space="preserve">I/We hereby instruct </w:t>
      </w:r>
      <w:r w:rsidR="008760D5" w:rsidRPr="00A61911">
        <w:rPr>
          <w:rFonts w:ascii="Arial" w:hAnsi="Arial" w:cs="Arial"/>
          <w:sz w:val="19"/>
          <w:szCs w:val="19"/>
        </w:rPr>
        <w:t xml:space="preserve">the Bank </w:t>
      </w:r>
      <w:r w:rsidRPr="00A61911">
        <w:rPr>
          <w:rFonts w:ascii="Arial" w:hAnsi="Arial" w:cs="Arial"/>
          <w:sz w:val="19"/>
          <w:szCs w:val="19"/>
        </w:rPr>
        <w:t>to process the BO’s instructions to debit my/our account.</w:t>
      </w:r>
    </w:p>
    <w:p w14:paraId="60D73BBC" w14:textId="77777777" w:rsidR="00EB1C75" w:rsidRPr="00A61911" w:rsidRDefault="008760D5" w:rsidP="00443755">
      <w:pPr>
        <w:pStyle w:val="ListParagraph"/>
        <w:numPr>
          <w:ilvl w:val="0"/>
          <w:numId w:val="1"/>
        </w:numPr>
        <w:ind w:left="567" w:hanging="170"/>
        <w:rPr>
          <w:rFonts w:ascii="Arial" w:hAnsi="Arial" w:cs="Arial"/>
          <w:sz w:val="19"/>
          <w:szCs w:val="19"/>
        </w:rPr>
      </w:pPr>
      <w:r w:rsidRPr="00A61911">
        <w:rPr>
          <w:rFonts w:ascii="Arial" w:hAnsi="Arial" w:cs="Arial"/>
          <w:sz w:val="19"/>
          <w:szCs w:val="19"/>
        </w:rPr>
        <w:t>The Bank is</w:t>
      </w:r>
      <w:r w:rsidR="00EB1C75" w:rsidRPr="00A61911">
        <w:rPr>
          <w:rFonts w:ascii="Arial" w:hAnsi="Arial" w:cs="Arial"/>
          <w:sz w:val="19"/>
          <w:szCs w:val="19"/>
        </w:rPr>
        <w:t xml:space="preserve"> entitled to reject the BO’s debit instruction if my/our account does not have sufficient funds and charge me/us a fee for this. </w:t>
      </w:r>
      <w:r w:rsidRPr="00A61911">
        <w:rPr>
          <w:rFonts w:ascii="Arial" w:hAnsi="Arial" w:cs="Arial"/>
          <w:sz w:val="19"/>
          <w:szCs w:val="19"/>
        </w:rPr>
        <w:t xml:space="preserve">The Bank </w:t>
      </w:r>
      <w:r w:rsidR="00EB1C75" w:rsidRPr="00A61911">
        <w:rPr>
          <w:rFonts w:ascii="Arial" w:hAnsi="Arial" w:cs="Arial"/>
          <w:sz w:val="19"/>
          <w:szCs w:val="19"/>
        </w:rPr>
        <w:t xml:space="preserve">may also at </w:t>
      </w:r>
      <w:r w:rsidRPr="00A61911">
        <w:rPr>
          <w:rFonts w:ascii="Arial" w:hAnsi="Arial" w:cs="Arial"/>
          <w:sz w:val="19"/>
          <w:szCs w:val="19"/>
        </w:rPr>
        <w:t xml:space="preserve">its </w:t>
      </w:r>
      <w:r w:rsidR="00EB1C75" w:rsidRPr="00A61911">
        <w:rPr>
          <w:rFonts w:ascii="Arial" w:hAnsi="Arial" w:cs="Arial"/>
          <w:sz w:val="19"/>
          <w:szCs w:val="19"/>
        </w:rPr>
        <w:t>discretion allow the debit even if this results in an overdraft on the account and impose charges accordingly.</w:t>
      </w:r>
    </w:p>
    <w:p w14:paraId="3C1B8F10" w14:textId="77777777" w:rsidR="008760D5" w:rsidRPr="00A61911" w:rsidRDefault="00EB1C75" w:rsidP="00443755">
      <w:pPr>
        <w:pStyle w:val="ListParagraph"/>
        <w:numPr>
          <w:ilvl w:val="0"/>
          <w:numId w:val="1"/>
        </w:numPr>
        <w:ind w:left="567" w:hanging="170"/>
        <w:rPr>
          <w:rFonts w:ascii="Arial" w:hAnsi="Arial" w:cs="Arial"/>
          <w:sz w:val="19"/>
          <w:szCs w:val="19"/>
        </w:rPr>
      </w:pPr>
      <w:r w:rsidRPr="00A61911">
        <w:rPr>
          <w:rFonts w:ascii="Arial" w:hAnsi="Arial" w:cs="Arial"/>
          <w:sz w:val="19"/>
          <w:szCs w:val="19"/>
        </w:rPr>
        <w:t>This authorisation will remain in force until</w:t>
      </w:r>
    </w:p>
    <w:p w14:paraId="084C24A5" w14:textId="77777777" w:rsidR="008760D5" w:rsidRPr="00A61911" w:rsidRDefault="008760D5" w:rsidP="00B74F8E">
      <w:pPr>
        <w:pStyle w:val="ListParagraph"/>
        <w:numPr>
          <w:ilvl w:val="1"/>
          <w:numId w:val="3"/>
        </w:numPr>
        <w:ind w:left="924" w:hanging="357"/>
        <w:rPr>
          <w:rFonts w:ascii="Arial" w:hAnsi="Arial" w:cs="Arial"/>
          <w:sz w:val="19"/>
          <w:szCs w:val="19"/>
        </w:rPr>
      </w:pPr>
      <w:r w:rsidRPr="00A61911">
        <w:rPr>
          <w:rFonts w:ascii="Arial" w:hAnsi="Arial" w:cs="Arial"/>
          <w:sz w:val="19"/>
          <w:szCs w:val="19"/>
        </w:rPr>
        <w:t>the Bank’s written notice sent to my/our address last known to the Bank;</w:t>
      </w:r>
    </w:p>
    <w:p w14:paraId="6C267A85" w14:textId="77777777" w:rsidR="008760D5" w:rsidRPr="00A61911" w:rsidRDefault="008760D5" w:rsidP="00B74F8E">
      <w:pPr>
        <w:pStyle w:val="ListParagraph"/>
        <w:numPr>
          <w:ilvl w:val="1"/>
          <w:numId w:val="3"/>
        </w:numPr>
        <w:ind w:left="924" w:hanging="357"/>
        <w:rPr>
          <w:rFonts w:ascii="Arial" w:hAnsi="Arial" w:cs="Arial"/>
          <w:sz w:val="19"/>
          <w:szCs w:val="19"/>
        </w:rPr>
      </w:pPr>
      <w:r w:rsidRPr="00A61911">
        <w:rPr>
          <w:rFonts w:ascii="Arial" w:hAnsi="Arial" w:cs="Arial"/>
          <w:sz w:val="19"/>
          <w:szCs w:val="19"/>
        </w:rPr>
        <w:t>upon the Bank’s receipt of my/our written revocation; or</w:t>
      </w:r>
    </w:p>
    <w:p w14:paraId="1B374372" w14:textId="77777777" w:rsidR="00EB1C75" w:rsidRPr="00A61911" w:rsidRDefault="008760D5" w:rsidP="00B74F8E">
      <w:pPr>
        <w:pStyle w:val="ListParagraph"/>
        <w:numPr>
          <w:ilvl w:val="1"/>
          <w:numId w:val="3"/>
        </w:numPr>
        <w:ind w:left="924" w:hanging="357"/>
        <w:rPr>
          <w:rFonts w:ascii="Arial" w:hAnsi="Arial" w:cs="Arial"/>
          <w:sz w:val="19"/>
          <w:szCs w:val="19"/>
        </w:rPr>
      </w:pPr>
      <w:r w:rsidRPr="00A61911">
        <w:rPr>
          <w:rFonts w:ascii="Arial" w:hAnsi="Arial" w:cs="Arial"/>
          <w:sz w:val="19"/>
          <w:szCs w:val="19"/>
        </w:rPr>
        <w:t>upon the Ban’s receipt of the notice of expiry from the BO.</w:t>
      </w:r>
    </w:p>
    <w:p w14:paraId="32231B18" w14:textId="663EBECD" w:rsidR="000877DB" w:rsidRPr="00A61911" w:rsidRDefault="00A61911" w:rsidP="00A61911">
      <w:pPr>
        <w:rPr>
          <w:rFonts w:ascii="Arial" w:hAnsi="Arial" w:cs="Arial"/>
          <w:sz w:val="19"/>
          <w:szCs w:val="19"/>
        </w:rPr>
      </w:pPr>
      <w:r w:rsidRPr="00A61911">
        <w:rPr>
          <w:rFonts w:ascii="Arial" w:hAnsi="Arial" w:cs="Arial"/>
          <w:sz w:val="19"/>
          <w:szCs w:val="19"/>
        </w:rPr>
        <w:t xml:space="preserve">    (*): Compulsory fields to be completed.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367"/>
      </w:tblGrid>
      <w:tr w:rsidR="009642C8" w14:paraId="176E5BA1" w14:textId="77777777" w:rsidTr="00976EDE">
        <w:tc>
          <w:tcPr>
            <w:tcW w:w="4673" w:type="dxa"/>
            <w:tcBorders>
              <w:bottom w:val="single" w:sz="8" w:space="0" w:color="auto"/>
            </w:tcBorders>
          </w:tcPr>
          <w:p w14:paraId="07D347C8" w14:textId="6B09C250" w:rsidR="009642C8" w:rsidRDefault="009642C8" w:rsidP="009642C8">
            <w:pPr>
              <w:pStyle w:val="BodyText"/>
              <w:spacing w:before="79"/>
              <w:ind w:left="0" w:right="-6"/>
              <w:rPr>
                <w:rFonts w:cs="Arial"/>
                <w:spacing w:val="-4"/>
                <w:w w:val="105"/>
              </w:rPr>
            </w:pPr>
            <w:r>
              <w:rPr>
                <w:rFonts w:cs="Arial"/>
                <w:spacing w:val="-4"/>
                <w:w w:val="105"/>
              </w:rPr>
              <w:t>My/Our Name(s)</w:t>
            </w:r>
            <w:r w:rsidRPr="00DF17ED">
              <w:rPr>
                <w:rFonts w:cs="Arial"/>
                <w:spacing w:val="-4"/>
                <w:w w:val="105"/>
              </w:rPr>
              <w:t>:</w:t>
            </w:r>
            <w:r w:rsidR="00AA043A">
              <w:rPr>
                <w:rFonts w:cs="Arial"/>
                <w:spacing w:val="-4"/>
                <w:w w:val="105"/>
              </w:rPr>
              <w:t xml:space="preserve"> *</w:t>
            </w:r>
          </w:p>
          <w:p w14:paraId="4F7571E3" w14:textId="77777777" w:rsidR="00976EDE" w:rsidRPr="00A61911" w:rsidRDefault="003D4C4E" w:rsidP="003D4C4E">
            <w:pPr>
              <w:pStyle w:val="BodyText"/>
              <w:spacing w:before="60" w:after="60"/>
              <w:ind w:left="0" w:right="-6"/>
              <w:rPr>
                <w:rFonts w:cs="Arial"/>
                <w:spacing w:val="-4"/>
                <w:w w:val="105"/>
                <w:sz w:val="20"/>
                <w:szCs w:val="20"/>
              </w:rPr>
            </w:pPr>
            <w:r w:rsidRPr="00A61911">
              <w:rPr>
                <w:rFonts w:cs="Arial"/>
                <w:spacing w:val="-4"/>
                <w:w w:val="10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61911">
              <w:rPr>
                <w:rFonts w:cs="Arial"/>
                <w:spacing w:val="-4"/>
                <w:w w:val="105"/>
                <w:sz w:val="20"/>
                <w:szCs w:val="20"/>
              </w:rPr>
              <w:instrText xml:space="preserve"> FORMTEXT </w:instrText>
            </w:r>
            <w:r w:rsidRPr="00A61911">
              <w:rPr>
                <w:rFonts w:cs="Arial"/>
                <w:spacing w:val="-4"/>
                <w:w w:val="105"/>
                <w:sz w:val="20"/>
                <w:szCs w:val="20"/>
              </w:rPr>
            </w:r>
            <w:r w:rsidRPr="00A61911">
              <w:rPr>
                <w:rFonts w:cs="Arial"/>
                <w:spacing w:val="-4"/>
                <w:w w:val="105"/>
                <w:sz w:val="20"/>
                <w:szCs w:val="20"/>
              </w:rPr>
              <w:fldChar w:fldCharType="separate"/>
            </w:r>
            <w:r w:rsidRPr="00A61911">
              <w:rPr>
                <w:rFonts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cs="Arial"/>
                <w:spacing w:val="-4"/>
                <w:w w:val="105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79EEE13" w14:textId="77777777" w:rsidR="009642C8" w:rsidRDefault="009642C8" w:rsidP="009642C8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67" w:type="dxa"/>
            <w:tcBorders>
              <w:bottom w:val="single" w:sz="8" w:space="0" w:color="auto"/>
            </w:tcBorders>
          </w:tcPr>
          <w:p w14:paraId="57203C39" w14:textId="21E4C82F" w:rsidR="009642C8" w:rsidRDefault="009642C8" w:rsidP="009642C8">
            <w:pPr>
              <w:pStyle w:val="BodyText"/>
              <w:spacing w:before="79"/>
              <w:ind w:left="0" w:right="-6"/>
              <w:rPr>
                <w:rFonts w:cs="Arial"/>
                <w:spacing w:val="-4"/>
                <w:w w:val="105"/>
              </w:rPr>
            </w:pPr>
            <w:r>
              <w:rPr>
                <w:rFonts w:cs="Arial"/>
                <w:spacing w:val="-4"/>
                <w:w w:val="105"/>
              </w:rPr>
              <w:t>My/Our Contact (Tel/Fax) Number(s)</w:t>
            </w:r>
            <w:r w:rsidRPr="00DF17ED">
              <w:rPr>
                <w:rFonts w:cs="Arial"/>
                <w:spacing w:val="-4"/>
                <w:w w:val="105"/>
              </w:rPr>
              <w:t>:</w:t>
            </w:r>
            <w:r w:rsidR="00AA043A">
              <w:rPr>
                <w:rFonts w:cs="Arial"/>
                <w:spacing w:val="-4"/>
                <w:w w:val="105"/>
              </w:rPr>
              <w:t xml:space="preserve"> *</w:t>
            </w:r>
          </w:p>
          <w:p w14:paraId="0AB33113" w14:textId="77777777" w:rsidR="009642C8" w:rsidRPr="00A61911" w:rsidRDefault="003D4C4E" w:rsidP="003D4C4E">
            <w:pPr>
              <w:widowControl w:val="0"/>
              <w:spacing w:before="60" w:after="60"/>
              <w:ind w:right="-6"/>
              <w:rPr>
                <w:rFonts w:ascii="Arial" w:hAnsi="Arial" w:cs="Arial"/>
                <w:i/>
                <w:sz w:val="20"/>
                <w:szCs w:val="20"/>
              </w:rPr>
            </w:pP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instrText xml:space="preserve"> FORMTEXT </w:instrText>
            </w: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</w: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fldChar w:fldCharType="separate"/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fldChar w:fldCharType="end"/>
            </w:r>
          </w:p>
        </w:tc>
      </w:tr>
      <w:tr w:rsidR="009642C8" w14:paraId="4958678E" w14:textId="77777777" w:rsidTr="00976EDE">
        <w:trPr>
          <w:trHeight w:val="1018"/>
        </w:trPr>
        <w:tc>
          <w:tcPr>
            <w:tcW w:w="4673" w:type="dxa"/>
            <w:tcBorders>
              <w:top w:val="single" w:sz="8" w:space="0" w:color="auto"/>
              <w:bottom w:val="single" w:sz="8" w:space="0" w:color="auto"/>
            </w:tcBorders>
          </w:tcPr>
          <w:p w14:paraId="7FBDEC07" w14:textId="1EEFDCB0" w:rsidR="00976EDE" w:rsidRPr="00A61911" w:rsidRDefault="00976EDE" w:rsidP="009642C8">
            <w:pPr>
              <w:rPr>
                <w:rFonts w:ascii="Arial" w:hAnsi="Arial" w:cs="Arial"/>
                <w:spacing w:val="-4"/>
                <w:w w:val="105"/>
                <w:sz w:val="19"/>
                <w:szCs w:val="19"/>
              </w:rPr>
            </w:pPr>
            <w:r w:rsidRPr="00A61911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My/Our Account Number:</w:t>
            </w:r>
            <w:r w:rsidR="00AA043A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 xml:space="preserve"> *</w:t>
            </w:r>
          </w:p>
          <w:p w14:paraId="3414BFC1" w14:textId="77777777" w:rsidR="00014D13" w:rsidRPr="00A61911" w:rsidRDefault="003D4C4E" w:rsidP="003D4C4E">
            <w:pPr>
              <w:widowControl w:val="0"/>
              <w:spacing w:before="60" w:after="60"/>
              <w:ind w:right="-6"/>
              <w:rPr>
                <w:rFonts w:ascii="Arial" w:hAnsi="Arial" w:cs="Arial"/>
                <w:spacing w:val="-4"/>
                <w:w w:val="105"/>
                <w:sz w:val="20"/>
                <w:szCs w:val="20"/>
              </w:rPr>
            </w:pP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instrText xml:space="preserve"> FORMTEXT </w:instrText>
            </w: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</w: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fldChar w:fldCharType="separate"/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noProof/>
                <w:spacing w:val="-4"/>
                <w:w w:val="105"/>
                <w:sz w:val="20"/>
                <w:szCs w:val="20"/>
              </w:rPr>
              <w:t> </w:t>
            </w:r>
            <w:r w:rsidRPr="00A6191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B0D28A8" w14:textId="77777777" w:rsidR="009642C8" w:rsidRDefault="009642C8" w:rsidP="009642C8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67" w:type="dxa"/>
            <w:tcBorders>
              <w:top w:val="single" w:sz="8" w:space="0" w:color="auto"/>
              <w:bottom w:val="single" w:sz="8" w:space="0" w:color="auto"/>
            </w:tcBorders>
          </w:tcPr>
          <w:p w14:paraId="62DD6AD4" w14:textId="77777777" w:rsidR="00976EDE" w:rsidRPr="00A61911" w:rsidRDefault="00976EDE" w:rsidP="009642C8">
            <w:pPr>
              <w:rPr>
                <w:rFonts w:ascii="Arial" w:hAnsi="Arial" w:cs="Arial"/>
                <w:sz w:val="19"/>
                <w:szCs w:val="19"/>
              </w:rPr>
            </w:pPr>
            <w:r w:rsidRPr="00A61911">
              <w:rPr>
                <w:rFonts w:ascii="Arial" w:hAnsi="Arial" w:cs="Arial"/>
                <w:sz w:val="19"/>
                <w:szCs w:val="19"/>
              </w:rPr>
              <w:t>My/Our Company Stamp/</w:t>
            </w:r>
          </w:p>
          <w:p w14:paraId="635830E3" w14:textId="77777777" w:rsidR="00976EDE" w:rsidRDefault="00976EDE" w:rsidP="009642C8">
            <w:pPr>
              <w:rPr>
                <w:rFonts w:ascii="Arial" w:hAnsi="Arial" w:cs="Arial"/>
                <w:i/>
                <w:sz w:val="20"/>
              </w:rPr>
            </w:pPr>
            <w:r w:rsidRPr="00A61911">
              <w:rPr>
                <w:rFonts w:ascii="Arial" w:hAnsi="Arial" w:cs="Arial"/>
                <w:sz w:val="19"/>
                <w:szCs w:val="19"/>
              </w:rPr>
              <w:t>Signature(s)/Thumbprint(s)*:</w:t>
            </w:r>
          </w:p>
        </w:tc>
      </w:tr>
      <w:tr w:rsidR="009642C8" w14:paraId="036921BC" w14:textId="77777777" w:rsidTr="00976EDE">
        <w:tc>
          <w:tcPr>
            <w:tcW w:w="4673" w:type="dxa"/>
            <w:tcBorders>
              <w:top w:val="single" w:sz="8" w:space="0" w:color="auto"/>
            </w:tcBorders>
          </w:tcPr>
          <w:p w14:paraId="5F898C6C" w14:textId="77777777" w:rsidR="009642C8" w:rsidRDefault="009642C8" w:rsidP="009642C8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" w:type="dxa"/>
          </w:tcPr>
          <w:p w14:paraId="3ADD0345" w14:textId="77777777" w:rsidR="009642C8" w:rsidRDefault="009642C8" w:rsidP="009642C8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67" w:type="dxa"/>
            <w:tcBorders>
              <w:top w:val="single" w:sz="8" w:space="0" w:color="auto"/>
            </w:tcBorders>
          </w:tcPr>
          <w:p w14:paraId="4BD34775" w14:textId="77777777" w:rsidR="009642C8" w:rsidRPr="00A61911" w:rsidRDefault="00976EDE" w:rsidP="009642C8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A61911">
              <w:rPr>
                <w:rFonts w:ascii="Arial" w:hAnsi="Arial" w:cs="Arial"/>
                <w:i/>
                <w:spacing w:val="-4"/>
                <w:w w:val="105"/>
                <w:sz w:val="19"/>
                <w:szCs w:val="19"/>
              </w:rPr>
              <w:t>(As in Financial Institution’s records)</w:t>
            </w:r>
          </w:p>
        </w:tc>
      </w:tr>
    </w:tbl>
    <w:p w14:paraId="733FCEAF" w14:textId="77777777" w:rsidR="00976EDE" w:rsidRDefault="00976EDE" w:rsidP="00AE2B95">
      <w:pPr>
        <w:jc w:val="center"/>
        <w:rPr>
          <w:rFonts w:ascii="Arial" w:hAnsi="Arial" w:cs="Arial"/>
          <w:sz w:val="20"/>
        </w:rPr>
      </w:pPr>
    </w:p>
    <w:p w14:paraId="71E901E9" w14:textId="77777777" w:rsidR="00AE2B95" w:rsidRPr="00976EDE" w:rsidRDefault="00AE2B95" w:rsidP="00AE2B95">
      <w:pPr>
        <w:jc w:val="center"/>
        <w:rPr>
          <w:rFonts w:ascii="Arial" w:hAnsi="Arial" w:cs="Arial"/>
          <w:b/>
          <w:sz w:val="20"/>
        </w:rPr>
      </w:pPr>
      <w:r w:rsidRPr="00976EDE">
        <w:rPr>
          <w:rFonts w:ascii="Arial" w:hAnsi="Arial" w:cs="Arial"/>
          <w:b/>
          <w:sz w:val="20"/>
        </w:rPr>
        <w:t>PART 2:  FOR BILLING ORGANISATION’S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3296"/>
        <w:gridCol w:w="288"/>
        <w:gridCol w:w="4219"/>
      </w:tblGrid>
      <w:tr w:rsidR="00976EDE" w14:paraId="789F598E" w14:textId="77777777" w:rsidTr="00943D7E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F0B" w14:textId="77777777" w:rsidR="00976EDE" w:rsidRPr="006A2246" w:rsidRDefault="00976EDE" w:rsidP="00E97718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SWIFT BIC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52A" w14:textId="77777777" w:rsidR="00976EDE" w:rsidRPr="006A2246" w:rsidRDefault="00976EDE" w:rsidP="00E97718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Billing Organisation’s Account No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CC0A0" w14:textId="77777777" w:rsidR="00976EDE" w:rsidRDefault="00976EDE" w:rsidP="00E97718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833" w14:textId="77777777" w:rsidR="00976EDE" w:rsidRPr="006A2246" w:rsidRDefault="00976EDE" w:rsidP="00E97718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Billing Organisation’s Customer Ref No</w:t>
            </w:r>
          </w:p>
        </w:tc>
      </w:tr>
      <w:tr w:rsidR="00976EDE" w14:paraId="42BC17FA" w14:textId="77777777" w:rsidTr="00943D7E">
        <w:trPr>
          <w:trHeight w:val="22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A329" w14:textId="77777777" w:rsidR="00976EDE" w:rsidRPr="006A2246" w:rsidRDefault="00943D7E" w:rsidP="00E97718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CIBBSGSGXXX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810" w14:textId="74374FA5" w:rsidR="00976EDE" w:rsidRPr="006A2246" w:rsidRDefault="00D85633" w:rsidP="00E97718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6A2246">
              <w:rPr>
                <w:rFonts w:ascii="Arial" w:hAnsi="Arial" w:cs="Arial"/>
                <w:b/>
                <w:sz w:val="19"/>
                <w:szCs w:val="19"/>
              </w:rPr>
              <w:t>2000509709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AF22F" w14:textId="77777777" w:rsidR="00976EDE" w:rsidRPr="00E97718" w:rsidRDefault="00976EDE" w:rsidP="00E9771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BCC9" w14:textId="77777777" w:rsidR="00976EDE" w:rsidRPr="006A2246" w:rsidRDefault="00976EDE" w:rsidP="00E97718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6A2246">
              <w:rPr>
                <w:rFonts w:ascii="Arial" w:hAnsi="Arial" w:cs="Arial"/>
                <w:b/>
                <w:sz w:val="19"/>
                <w:szCs w:val="19"/>
              </w:rPr>
              <w:t>SOAS Services</w:t>
            </w:r>
          </w:p>
        </w:tc>
      </w:tr>
      <w:tr w:rsidR="00976EDE" w:rsidRPr="00A61911" w14:paraId="2A7AB7B8" w14:textId="77777777" w:rsidTr="00943D7E">
        <w:trPr>
          <w:trHeight w:val="125"/>
        </w:trPr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0AB0F" w14:textId="77777777" w:rsidR="00976EDE" w:rsidRPr="006A2246" w:rsidRDefault="00976EDE" w:rsidP="0097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F4519" w14:textId="77777777" w:rsidR="00976EDE" w:rsidRPr="006A2246" w:rsidRDefault="00976EDE" w:rsidP="0097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36ACA71" w14:textId="77777777" w:rsidR="00976EDE" w:rsidRPr="006A2246" w:rsidRDefault="00976EDE" w:rsidP="0097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51C48" w14:textId="77777777" w:rsidR="00976EDE" w:rsidRPr="006A2246" w:rsidRDefault="00976EDE" w:rsidP="00976ED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6EDE" w14:paraId="533A2883" w14:textId="77777777" w:rsidTr="00943D7E">
        <w:trPr>
          <w:trHeight w:val="22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536" w14:textId="77777777" w:rsidR="00976EDE" w:rsidRPr="006A2246" w:rsidRDefault="00976EDE" w:rsidP="00E97718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SWIFT BIC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184" w14:textId="77777777" w:rsidR="00976EDE" w:rsidRPr="006A2246" w:rsidRDefault="00976EDE" w:rsidP="00E97718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Account No. To Be Debited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C7A2E" w14:textId="77777777" w:rsidR="00976EDE" w:rsidRDefault="00976EDE" w:rsidP="00E97718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FD5" w14:textId="77777777" w:rsidR="00976EDE" w:rsidRPr="006A2246" w:rsidRDefault="00C612AA" w:rsidP="00E97718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DDA Reference</w:t>
            </w:r>
          </w:p>
        </w:tc>
      </w:tr>
      <w:tr w:rsidR="00976EDE" w14:paraId="2427D80C" w14:textId="77777777" w:rsidTr="00943D7E">
        <w:trPr>
          <w:trHeight w:val="22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66C" w14:textId="77777777" w:rsidR="00976EDE" w:rsidRDefault="00976EDE" w:rsidP="00E9771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5F75" w14:textId="77777777" w:rsidR="00976EDE" w:rsidRDefault="00976EDE" w:rsidP="00E9771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B0005" w14:textId="77777777" w:rsidR="00976EDE" w:rsidRDefault="00976EDE" w:rsidP="00E9771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499" w14:textId="77777777" w:rsidR="00976EDE" w:rsidRPr="006A2246" w:rsidRDefault="00976EDE" w:rsidP="00E97718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797FE95" w14:textId="77777777" w:rsidR="00976EDE" w:rsidRDefault="00976EDE" w:rsidP="00976EDE">
      <w:pPr>
        <w:rPr>
          <w:rFonts w:ascii="Arial" w:hAnsi="Arial" w:cs="Arial"/>
          <w:sz w:val="20"/>
        </w:rPr>
      </w:pPr>
    </w:p>
    <w:p w14:paraId="0D0E52C7" w14:textId="77777777" w:rsidR="00A87E29" w:rsidRPr="00976EDE" w:rsidRDefault="00A87E29" w:rsidP="00A87E29">
      <w:pPr>
        <w:jc w:val="center"/>
        <w:rPr>
          <w:rFonts w:ascii="Arial" w:hAnsi="Arial" w:cs="Arial"/>
          <w:b/>
          <w:sz w:val="20"/>
        </w:rPr>
      </w:pPr>
      <w:r w:rsidRPr="00976EDE">
        <w:rPr>
          <w:rFonts w:ascii="Arial" w:hAnsi="Arial" w:cs="Arial"/>
          <w:b/>
          <w:sz w:val="20"/>
        </w:rPr>
        <w:t>PART 3:  FOR FINANCIAL INSTITUTION’S COMPLETION</w:t>
      </w:r>
    </w:p>
    <w:p w14:paraId="798A5C0E" w14:textId="77777777" w:rsidR="002718BA" w:rsidRPr="006A2246" w:rsidRDefault="009E2AB4" w:rsidP="00EB1C75">
      <w:pPr>
        <w:rPr>
          <w:rFonts w:ascii="Arial" w:hAnsi="Arial" w:cs="Arial"/>
          <w:sz w:val="19"/>
          <w:szCs w:val="19"/>
        </w:rPr>
      </w:pPr>
      <w:r w:rsidRPr="006A2246">
        <w:rPr>
          <w:rFonts w:ascii="Arial" w:hAnsi="Arial" w:cs="Arial"/>
          <w:sz w:val="19"/>
          <w:szCs w:val="19"/>
        </w:rPr>
        <w:t>To: BILLING ORGANISATION</w:t>
      </w:r>
    </w:p>
    <w:p w14:paraId="4BFA7507" w14:textId="77777777" w:rsidR="009E2AB4" w:rsidRPr="006A2246" w:rsidRDefault="009E2AB4" w:rsidP="005B3C9F">
      <w:pPr>
        <w:spacing w:after="80" w:line="240" w:lineRule="auto"/>
        <w:rPr>
          <w:rStyle w:val="st"/>
          <w:rFonts w:ascii="Arial" w:hAnsi="Arial" w:cs="Arial"/>
          <w:sz w:val="19"/>
          <w:szCs w:val="19"/>
        </w:rPr>
      </w:pPr>
      <w:r w:rsidRPr="006A2246">
        <w:rPr>
          <w:rFonts w:ascii="Arial" w:hAnsi="Arial" w:cs="Arial"/>
          <w:sz w:val="19"/>
          <w:szCs w:val="19"/>
        </w:rPr>
        <w:t xml:space="preserve">This Application is hereby REJECTED (Please tick </w:t>
      </w:r>
      <w:r w:rsidRPr="006A2246">
        <w:rPr>
          <w:rStyle w:val="st"/>
          <w:rFonts w:ascii="Segoe UI Symbol" w:hAnsi="Segoe UI Symbol" w:cs="Segoe UI Symbol"/>
          <w:sz w:val="19"/>
          <w:szCs w:val="19"/>
        </w:rPr>
        <w:t>✓</w:t>
      </w:r>
      <w:r w:rsidRPr="006A2246">
        <w:rPr>
          <w:rStyle w:val="st"/>
          <w:rFonts w:ascii="Arial" w:hAnsi="Arial" w:cs="Arial"/>
          <w:sz w:val="19"/>
          <w:szCs w:val="19"/>
        </w:rPr>
        <w:t>) for the following reason (s):</w:t>
      </w:r>
    </w:p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5474"/>
      </w:tblGrid>
      <w:tr w:rsidR="009E2AB4" w:rsidRPr="006A2246" w14:paraId="6F0E7DD3" w14:textId="77777777" w:rsidTr="00E6099D">
        <w:tc>
          <w:tcPr>
            <w:tcW w:w="4732" w:type="dxa"/>
          </w:tcPr>
          <w:p w14:paraId="626875C4" w14:textId="77777777" w:rsidR="009E2AB4" w:rsidRPr="006A2246" w:rsidRDefault="009E2AB4" w:rsidP="009E2A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Signature/thumbprint</w:t>
            </w:r>
            <w:r w:rsidR="00026C55" w:rsidRPr="006A2246">
              <w:rPr>
                <w:rFonts w:ascii="Arial" w:hAnsi="Arial" w:cs="Arial"/>
                <w:sz w:val="19"/>
                <w:szCs w:val="19"/>
                <w:vertAlign w:val="superscript"/>
              </w:rPr>
              <w:t>#</w:t>
            </w:r>
            <w:r w:rsidRPr="006A2246">
              <w:rPr>
                <w:rFonts w:ascii="Arial" w:hAnsi="Arial" w:cs="Arial"/>
                <w:sz w:val="19"/>
                <w:szCs w:val="19"/>
              </w:rPr>
              <w:t xml:space="preserve"> differs from Financial Institution’s records</w:t>
            </w:r>
          </w:p>
        </w:tc>
        <w:tc>
          <w:tcPr>
            <w:tcW w:w="5474" w:type="dxa"/>
          </w:tcPr>
          <w:p w14:paraId="5C7AD371" w14:textId="77777777" w:rsidR="009E2AB4" w:rsidRPr="006A2246" w:rsidRDefault="009E2AB4" w:rsidP="009E2A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Wrong Account Number</w:t>
            </w:r>
          </w:p>
        </w:tc>
      </w:tr>
      <w:tr w:rsidR="009E2AB4" w:rsidRPr="006A2246" w14:paraId="173DD0C5" w14:textId="77777777" w:rsidTr="00E6099D">
        <w:tc>
          <w:tcPr>
            <w:tcW w:w="4732" w:type="dxa"/>
          </w:tcPr>
          <w:p w14:paraId="19FDF773" w14:textId="77777777" w:rsidR="009E2AB4" w:rsidRPr="006A2246" w:rsidRDefault="009E2AB4" w:rsidP="009E2A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Signature/thumbprint</w:t>
            </w:r>
            <w:r w:rsidR="00026C55" w:rsidRPr="006A2246">
              <w:rPr>
                <w:rFonts w:ascii="Arial" w:hAnsi="Arial" w:cs="Arial"/>
                <w:sz w:val="19"/>
                <w:szCs w:val="19"/>
                <w:vertAlign w:val="superscript"/>
              </w:rPr>
              <w:t>#</w:t>
            </w:r>
            <w:r w:rsidRPr="006A2246">
              <w:rPr>
                <w:rFonts w:ascii="Arial" w:hAnsi="Arial" w:cs="Arial"/>
                <w:sz w:val="19"/>
                <w:szCs w:val="19"/>
              </w:rPr>
              <w:t xml:space="preserve"> incomplete/unclear</w:t>
            </w:r>
            <w:r w:rsidR="00026C55" w:rsidRPr="006A2246">
              <w:rPr>
                <w:rFonts w:ascii="Arial" w:hAnsi="Arial" w:cs="Arial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5474" w:type="dxa"/>
          </w:tcPr>
          <w:p w14:paraId="3F0AAA8E" w14:textId="77777777" w:rsidR="009E2AB4" w:rsidRPr="006A2246" w:rsidRDefault="009E2AB4" w:rsidP="009E2A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Amendments not countersigned by customer</w:t>
            </w:r>
          </w:p>
        </w:tc>
      </w:tr>
      <w:tr w:rsidR="009E2AB4" w:rsidRPr="006A2246" w14:paraId="7DACD23D" w14:textId="77777777" w:rsidTr="00E6099D">
        <w:tc>
          <w:tcPr>
            <w:tcW w:w="4732" w:type="dxa"/>
          </w:tcPr>
          <w:p w14:paraId="397EDE79" w14:textId="77777777" w:rsidR="009E2AB4" w:rsidRPr="006A2246" w:rsidRDefault="009E2AB4" w:rsidP="009E2A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Account operated by signature/thumbprint</w:t>
            </w:r>
            <w:r w:rsidR="00026C55" w:rsidRPr="006A2246">
              <w:rPr>
                <w:rFonts w:ascii="Arial" w:hAnsi="Arial" w:cs="Arial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5474" w:type="dxa"/>
          </w:tcPr>
          <w:p w14:paraId="532997AE" w14:textId="77777777" w:rsidR="009E2AB4" w:rsidRPr="006A2246" w:rsidRDefault="009E2AB4" w:rsidP="009E2A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6A2246">
              <w:rPr>
                <w:rFonts w:ascii="Arial" w:hAnsi="Arial" w:cs="Arial"/>
                <w:sz w:val="19"/>
                <w:szCs w:val="19"/>
              </w:rPr>
              <w:t>Others</w:t>
            </w:r>
          </w:p>
        </w:tc>
      </w:tr>
    </w:tbl>
    <w:p w14:paraId="6A0A5ACE" w14:textId="77777777" w:rsidR="00E6099D" w:rsidRPr="006A2246" w:rsidRDefault="00E6099D" w:rsidP="00EB1C75">
      <w:pPr>
        <w:rPr>
          <w:rFonts w:ascii="Arial" w:hAnsi="Arial" w:cs="Arial"/>
          <w:sz w:val="19"/>
          <w:szCs w:val="19"/>
        </w:rPr>
      </w:pPr>
    </w:p>
    <w:p w14:paraId="2A4A795D" w14:textId="77777777" w:rsidR="00B74F8E" w:rsidRPr="006A2246" w:rsidRDefault="00B74F8E" w:rsidP="00EB1C75">
      <w:pPr>
        <w:rPr>
          <w:rFonts w:ascii="Arial" w:hAnsi="Arial" w:cs="Arial"/>
          <w:sz w:val="19"/>
          <w:szCs w:val="19"/>
        </w:rPr>
      </w:pPr>
    </w:p>
    <w:p w14:paraId="061EA72D" w14:textId="77777777" w:rsidR="00874167" w:rsidRDefault="00E6099D" w:rsidP="00B74F8E">
      <w:pPr>
        <w:spacing w:after="0" w:line="240" w:lineRule="auto"/>
        <w:rPr>
          <w:rFonts w:ascii="Arial" w:hAnsi="Arial" w:cs="Arial"/>
          <w:sz w:val="20"/>
        </w:rPr>
      </w:pPr>
      <w:r w:rsidRPr="006A2246">
        <w:rPr>
          <w:rFonts w:ascii="Arial" w:hAnsi="Arial" w:cs="Arial"/>
          <w:sz w:val="19"/>
          <w:szCs w:val="19"/>
        </w:rPr>
        <w:t>__________________________          ______________________         _______________________</w:t>
      </w:r>
      <w:r w:rsidRPr="006A2246">
        <w:rPr>
          <w:rFonts w:ascii="Arial" w:hAnsi="Arial" w:cs="Arial"/>
          <w:sz w:val="19"/>
          <w:szCs w:val="19"/>
        </w:rPr>
        <w:br/>
        <w:t xml:space="preserve">     Name of Approving Officer                 Authorised Signature                                 Date</w:t>
      </w:r>
      <w:r w:rsidRPr="006A2246"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20"/>
        </w:rPr>
        <w:br/>
      </w:r>
      <w:r w:rsidRPr="00B74F8E">
        <w:rPr>
          <w:rFonts w:ascii="Arial" w:hAnsi="Arial" w:cs="Arial"/>
          <w:sz w:val="18"/>
          <w:szCs w:val="18"/>
        </w:rPr>
        <w:t>* For thumbprints, please go to the branch with your identification.</w:t>
      </w:r>
      <w:r w:rsidRPr="00B74F8E">
        <w:rPr>
          <w:rFonts w:ascii="Arial" w:hAnsi="Arial" w:cs="Arial"/>
          <w:sz w:val="18"/>
          <w:szCs w:val="18"/>
        </w:rPr>
        <w:br/>
      </w:r>
      <w:r w:rsidR="00484D1E" w:rsidRPr="00B74F8E">
        <w:rPr>
          <w:rFonts w:ascii="Arial" w:hAnsi="Arial" w:cs="Arial"/>
          <w:sz w:val="18"/>
          <w:szCs w:val="18"/>
          <w:vertAlign w:val="superscript"/>
        </w:rPr>
        <w:t>#</w:t>
      </w:r>
      <w:r w:rsidRPr="00B74F8E">
        <w:rPr>
          <w:rFonts w:ascii="Arial" w:hAnsi="Arial" w:cs="Arial"/>
          <w:sz w:val="18"/>
          <w:szCs w:val="18"/>
        </w:rPr>
        <w:t xml:space="preserve"> Please delete where inapplicable</w:t>
      </w:r>
      <w:r w:rsidR="003C3EC0" w:rsidRPr="00B74F8E">
        <w:rPr>
          <w:rFonts w:ascii="Arial" w:hAnsi="Arial" w:cs="Arial"/>
          <w:sz w:val="18"/>
          <w:szCs w:val="18"/>
        </w:rPr>
        <w:br/>
      </w:r>
    </w:p>
    <w:p w14:paraId="61001A46" w14:textId="77777777" w:rsidR="002E4712" w:rsidRPr="002E4712" w:rsidRDefault="002E4712" w:rsidP="002E4712">
      <w:pPr>
        <w:rPr>
          <w:rFonts w:ascii="Arial" w:hAnsi="Arial" w:cs="Arial"/>
          <w:sz w:val="20"/>
        </w:rPr>
      </w:pPr>
      <w:r w:rsidRPr="002E4712">
        <w:rPr>
          <w:rFonts w:ascii="Arial" w:hAnsi="Arial" w:cs="Arial"/>
          <w:sz w:val="20"/>
        </w:rPr>
        <w:lastRenderedPageBreak/>
        <w:t>GIRO is a convenient, cashless mode of payment. To help you better understand the GIRO payment method, here are some answers to the most frequently raised questions on GIRO:</w:t>
      </w:r>
    </w:p>
    <w:p w14:paraId="5BFCE0B8" w14:textId="77777777" w:rsidR="002E4712" w:rsidRDefault="002E4712" w:rsidP="002E4712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2E4712" w14:paraId="74345BF3" w14:textId="77777777" w:rsidTr="00D27CEC">
        <w:tc>
          <w:tcPr>
            <w:tcW w:w="4732" w:type="dxa"/>
            <w:shd w:val="clear" w:color="auto" w:fill="auto"/>
          </w:tcPr>
          <w:p w14:paraId="0F45E543" w14:textId="77777777" w:rsidR="002E4712" w:rsidRPr="00DF17ED" w:rsidRDefault="002E4712" w:rsidP="002E4712">
            <w:pPr>
              <w:pStyle w:val="Heading1"/>
              <w:spacing w:before="0"/>
              <w:outlineLvl w:val="0"/>
              <w:rPr>
                <w:rFonts w:cs="Arial"/>
                <w:b w:val="0"/>
                <w:bCs w:val="0"/>
              </w:rPr>
            </w:pPr>
            <w:r w:rsidRPr="00DF17ED">
              <w:rPr>
                <w:rFonts w:cs="Arial"/>
                <w:w w:val="105"/>
              </w:rPr>
              <w:t>How do I get</w:t>
            </w:r>
            <w:r w:rsidRPr="00DF17ED">
              <w:rPr>
                <w:rFonts w:cs="Arial"/>
                <w:spacing w:val="-9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started?</w:t>
            </w:r>
          </w:p>
          <w:p w14:paraId="0778FCD5" w14:textId="77777777" w:rsidR="002E4712" w:rsidRPr="00DF17ED" w:rsidRDefault="002E4712" w:rsidP="002E4712">
            <w:pPr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788216A" w14:textId="77777777" w:rsidR="002E4712" w:rsidRPr="00DF17ED" w:rsidRDefault="002E4712" w:rsidP="002E4712">
            <w:pPr>
              <w:pStyle w:val="BodyText"/>
              <w:spacing w:line="254" w:lineRule="auto"/>
              <w:rPr>
                <w:rFonts w:cs="Arial"/>
              </w:rPr>
            </w:pPr>
            <w:r w:rsidRPr="00DF17ED">
              <w:rPr>
                <w:rFonts w:cs="Arial"/>
                <w:w w:val="105"/>
              </w:rPr>
              <w:t>Complete this GIRO application form, with</w:t>
            </w:r>
            <w:r w:rsidRPr="00DF17ED">
              <w:rPr>
                <w:rFonts w:cs="Arial"/>
                <w:spacing w:val="-11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your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="006A2512">
              <w:rPr>
                <w:rFonts w:cs="Arial"/>
                <w:w w:val="105"/>
              </w:rPr>
              <w:t>customer/account</w:t>
            </w:r>
            <w:r w:rsidRPr="00DF17ED">
              <w:rPr>
                <w:rFonts w:cs="Arial"/>
                <w:w w:val="105"/>
              </w:rPr>
              <w:t xml:space="preserve"> number. </w:t>
            </w:r>
            <w:r w:rsidR="006A2512">
              <w:rPr>
                <w:rFonts w:cs="Arial"/>
                <w:w w:val="105"/>
              </w:rPr>
              <w:t>Sign and s</w:t>
            </w:r>
            <w:r w:rsidRPr="00DF17ED">
              <w:rPr>
                <w:rFonts w:cs="Arial"/>
                <w:w w:val="105"/>
              </w:rPr>
              <w:t>end it back to</w:t>
            </w:r>
            <w:r w:rsidRPr="00DF17ED">
              <w:rPr>
                <w:rFonts w:cs="Arial"/>
                <w:spacing w:val="-8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us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at:</w:t>
            </w:r>
          </w:p>
          <w:p w14:paraId="4C76B586" w14:textId="77777777" w:rsidR="002E4712" w:rsidRPr="00DF17ED" w:rsidRDefault="002E4712" w:rsidP="002E4712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011EC39B" w14:textId="77777777" w:rsidR="000C6B36" w:rsidRPr="00014D13" w:rsidRDefault="00014D13" w:rsidP="00D27CEC">
            <w:pPr>
              <w:pStyle w:val="BodyText"/>
              <w:spacing w:line="264" w:lineRule="auto"/>
              <w:ind w:left="113"/>
              <w:rPr>
                <w:rFonts w:cs="Arial"/>
                <w:b/>
                <w:w w:val="102"/>
              </w:rPr>
            </w:pPr>
            <w:r w:rsidRPr="00014D13">
              <w:rPr>
                <w:rFonts w:cs="Arial"/>
                <w:b/>
                <w:w w:val="105"/>
              </w:rPr>
              <w:t>SOAS Pte. Ltd.</w:t>
            </w:r>
          </w:p>
          <w:p w14:paraId="1442B055" w14:textId="77777777" w:rsidR="002E4712" w:rsidRPr="00014D13" w:rsidRDefault="00014D13" w:rsidP="00D27CEC">
            <w:pPr>
              <w:pStyle w:val="BodyText"/>
              <w:spacing w:line="264" w:lineRule="auto"/>
              <w:ind w:left="113"/>
              <w:rPr>
                <w:rFonts w:cs="Arial"/>
                <w:b/>
                <w:w w:val="105"/>
              </w:rPr>
            </w:pPr>
            <w:r w:rsidRPr="00014D13">
              <w:rPr>
                <w:rFonts w:cs="Arial"/>
                <w:b/>
                <w:w w:val="105"/>
              </w:rPr>
              <w:t>33 Ubi Avenue 3 #08-13</w:t>
            </w:r>
          </w:p>
          <w:p w14:paraId="5D7367FF" w14:textId="77777777" w:rsidR="00014D13" w:rsidRPr="00014D13" w:rsidRDefault="00014D13" w:rsidP="00D27CEC">
            <w:pPr>
              <w:pStyle w:val="BodyText"/>
              <w:spacing w:line="264" w:lineRule="auto"/>
              <w:ind w:left="113"/>
              <w:rPr>
                <w:rFonts w:cs="Arial"/>
                <w:b/>
                <w:w w:val="105"/>
              </w:rPr>
            </w:pPr>
            <w:r w:rsidRPr="00014D13">
              <w:rPr>
                <w:rFonts w:cs="Arial"/>
                <w:b/>
                <w:w w:val="105"/>
              </w:rPr>
              <w:t xml:space="preserve">Vertex Tower B </w:t>
            </w:r>
          </w:p>
          <w:p w14:paraId="2F69930B" w14:textId="77777777" w:rsidR="00014D13" w:rsidRPr="00014D13" w:rsidRDefault="00014D13" w:rsidP="00D27CEC">
            <w:pPr>
              <w:pStyle w:val="BodyText"/>
              <w:spacing w:line="264" w:lineRule="auto"/>
              <w:ind w:left="113"/>
              <w:rPr>
                <w:rFonts w:cs="Arial"/>
                <w:b/>
                <w:w w:val="105"/>
              </w:rPr>
            </w:pPr>
            <w:r w:rsidRPr="00014D13">
              <w:rPr>
                <w:rFonts w:cs="Arial"/>
                <w:b/>
                <w:w w:val="105"/>
              </w:rPr>
              <w:t xml:space="preserve">Singapore </w:t>
            </w:r>
            <w:r w:rsidRPr="00014D13">
              <w:rPr>
                <w:rFonts w:ascii="Noto Sans" w:hAnsi="Noto Sans"/>
                <w:b/>
                <w:sz w:val="20"/>
                <w:szCs w:val="20"/>
              </w:rPr>
              <w:t>408868</w:t>
            </w:r>
          </w:p>
          <w:p w14:paraId="003AD049" w14:textId="77777777" w:rsidR="002E4712" w:rsidRDefault="002E4712" w:rsidP="000C6B36">
            <w:pPr>
              <w:pStyle w:val="BodyText"/>
              <w:spacing w:line="264" w:lineRule="auto"/>
              <w:ind w:left="113"/>
              <w:rPr>
                <w:rFonts w:cs="Arial"/>
                <w:w w:val="105"/>
              </w:rPr>
            </w:pPr>
          </w:p>
          <w:p w14:paraId="6B553857" w14:textId="77777777" w:rsidR="002E4712" w:rsidRPr="00DF17ED" w:rsidRDefault="002E4712" w:rsidP="002E4712">
            <w:pPr>
              <w:pStyle w:val="BodyText"/>
              <w:spacing w:line="264" w:lineRule="auto"/>
              <w:ind w:right="2611"/>
              <w:rPr>
                <w:rFonts w:cs="Arial"/>
              </w:rPr>
            </w:pPr>
          </w:p>
          <w:p w14:paraId="3F5F47CF" w14:textId="77777777" w:rsidR="002E4712" w:rsidRDefault="002E4712" w:rsidP="002E47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4552AF22" w14:textId="77777777" w:rsidR="00CE5B58" w:rsidRPr="00DF17ED" w:rsidRDefault="00CE5B58" w:rsidP="00CE5B58">
            <w:pPr>
              <w:pStyle w:val="Heading1"/>
              <w:spacing w:before="0" w:line="264" w:lineRule="auto"/>
              <w:ind w:right="447"/>
              <w:outlineLvl w:val="0"/>
              <w:rPr>
                <w:rFonts w:cs="Arial"/>
                <w:b w:val="0"/>
                <w:bCs w:val="0"/>
              </w:rPr>
            </w:pPr>
            <w:r w:rsidRPr="00DF17ED">
              <w:rPr>
                <w:rFonts w:cs="Arial"/>
                <w:w w:val="105"/>
              </w:rPr>
              <w:t>What happens if there are insufficient funds</w:t>
            </w:r>
            <w:r w:rsidRPr="00DF17ED">
              <w:rPr>
                <w:rFonts w:cs="Arial"/>
                <w:spacing w:val="-7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in</w:t>
            </w:r>
            <w:r w:rsidRPr="00DF17ED">
              <w:rPr>
                <w:rFonts w:cs="Arial"/>
                <w:spacing w:val="2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my bank</w:t>
            </w:r>
            <w:r w:rsidRPr="00DF17ED">
              <w:rPr>
                <w:rFonts w:cs="Arial"/>
                <w:spacing w:val="-15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account?</w:t>
            </w:r>
          </w:p>
          <w:p w14:paraId="10158A84" w14:textId="77777777" w:rsidR="00CE5B58" w:rsidRPr="00DF17ED" w:rsidRDefault="00CE5B58" w:rsidP="00CE5B58">
            <w:pPr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56F914B" w14:textId="77777777" w:rsidR="00CE5B58" w:rsidRPr="00DF17ED" w:rsidRDefault="00CE5B58" w:rsidP="00CE5B58">
            <w:pPr>
              <w:spacing w:line="254" w:lineRule="auto"/>
              <w:ind w:left="115" w:right="229"/>
              <w:rPr>
                <w:rFonts w:ascii="Arial" w:eastAsia="Arial" w:hAnsi="Arial" w:cs="Arial"/>
                <w:sz w:val="19"/>
                <w:szCs w:val="19"/>
              </w:rPr>
            </w:pPr>
            <w:r w:rsidRPr="00DF17ED">
              <w:rPr>
                <w:rFonts w:ascii="Arial" w:hAnsi="Arial" w:cs="Arial"/>
                <w:w w:val="105"/>
                <w:sz w:val="19"/>
              </w:rPr>
              <w:t>We will send you a letter to inform you to pay</w:t>
            </w:r>
            <w:r w:rsidRPr="00DF17ED">
              <w:rPr>
                <w:rFonts w:ascii="Arial" w:hAnsi="Arial" w:cs="Arial"/>
                <w:spacing w:val="23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w w:val="105"/>
                <w:sz w:val="19"/>
              </w:rPr>
              <w:t>by</w:t>
            </w:r>
            <w:r w:rsidRPr="00DF17ED">
              <w:rPr>
                <w:rFonts w:ascii="Arial" w:hAnsi="Arial" w:cs="Arial"/>
                <w:spacing w:val="1"/>
                <w:w w:val="102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w w:val="105"/>
                <w:sz w:val="19"/>
              </w:rPr>
              <w:t>other ways. However, you should still</w:t>
            </w:r>
            <w:r w:rsidRPr="00DF17ED">
              <w:rPr>
                <w:rFonts w:ascii="Arial" w:hAnsi="Arial" w:cs="Arial"/>
                <w:spacing w:val="-4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w w:val="105"/>
                <w:sz w:val="19"/>
              </w:rPr>
              <w:t>maintain</w:t>
            </w:r>
            <w:r w:rsidRPr="00DF17ED">
              <w:rPr>
                <w:rFonts w:ascii="Arial" w:hAnsi="Arial" w:cs="Arial"/>
                <w:w w:val="102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w w:val="105"/>
                <w:sz w:val="19"/>
              </w:rPr>
              <w:t>sufficient funds in your bank account for</w:t>
            </w:r>
            <w:r w:rsidRPr="00DF17ED">
              <w:rPr>
                <w:rFonts w:ascii="Arial" w:hAnsi="Arial" w:cs="Arial"/>
                <w:spacing w:val="7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w w:val="105"/>
                <w:sz w:val="19"/>
              </w:rPr>
              <w:t>the</w:t>
            </w:r>
            <w:r w:rsidRPr="00DF17ED">
              <w:rPr>
                <w:rFonts w:ascii="Arial" w:hAnsi="Arial" w:cs="Arial"/>
                <w:spacing w:val="1"/>
                <w:w w:val="102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w w:val="105"/>
                <w:sz w:val="19"/>
              </w:rPr>
              <w:t>subsequent due date.  We will terminate your</w:t>
            </w:r>
            <w:r w:rsidRPr="00DF17ED">
              <w:rPr>
                <w:rFonts w:ascii="Arial" w:hAnsi="Arial" w:cs="Arial"/>
                <w:spacing w:val="-23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w w:val="105"/>
                <w:sz w:val="19"/>
              </w:rPr>
              <w:t>GIRO</w:t>
            </w:r>
            <w:r w:rsidRPr="00DF17ED">
              <w:rPr>
                <w:rFonts w:ascii="Arial" w:hAnsi="Arial" w:cs="Arial"/>
                <w:spacing w:val="1"/>
                <w:w w:val="102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w w:val="105"/>
                <w:sz w:val="19"/>
              </w:rPr>
              <w:t>if we are unable to make GIRO deductions after</w:t>
            </w:r>
            <w:r w:rsidRPr="00DF17ED">
              <w:rPr>
                <w:rFonts w:ascii="Arial" w:hAnsi="Arial" w:cs="Arial"/>
                <w:spacing w:val="12"/>
                <w:w w:val="105"/>
                <w:sz w:val="19"/>
              </w:rPr>
              <w:t xml:space="preserve"> </w:t>
            </w:r>
            <w:r w:rsidR="00013A94">
              <w:rPr>
                <w:rFonts w:ascii="Arial" w:hAnsi="Arial" w:cs="Arial"/>
                <w:w w:val="105"/>
                <w:sz w:val="19"/>
              </w:rPr>
              <w:t>3</w:t>
            </w:r>
            <w:r w:rsidRPr="00D27CEC">
              <w:rPr>
                <w:rFonts w:ascii="Arial" w:hAnsi="Arial" w:cs="Arial"/>
                <w:w w:val="102"/>
                <w:sz w:val="19"/>
              </w:rPr>
              <w:t xml:space="preserve"> </w:t>
            </w:r>
            <w:r w:rsidRPr="00D27CEC">
              <w:rPr>
                <w:rFonts w:ascii="Arial" w:hAnsi="Arial" w:cs="Arial"/>
                <w:w w:val="105"/>
                <w:sz w:val="19"/>
              </w:rPr>
              <w:t>consecutive</w:t>
            </w:r>
            <w:r w:rsidRPr="00DF17ED">
              <w:rPr>
                <w:rFonts w:ascii="Arial" w:hAnsi="Arial" w:cs="Arial"/>
                <w:w w:val="105"/>
                <w:sz w:val="19"/>
              </w:rPr>
              <w:t xml:space="preserve"> attempts. Please note that </w:t>
            </w:r>
            <w:r w:rsidRPr="00DF17ED">
              <w:rPr>
                <w:rFonts w:ascii="Arial" w:hAnsi="Arial" w:cs="Arial"/>
                <w:b/>
                <w:spacing w:val="-4"/>
                <w:w w:val="105"/>
                <w:sz w:val="19"/>
              </w:rPr>
              <w:t>some</w:t>
            </w:r>
            <w:r w:rsidRPr="00DF17ED">
              <w:rPr>
                <w:rFonts w:ascii="Arial" w:hAnsi="Arial" w:cs="Arial"/>
                <w:b/>
                <w:spacing w:val="-24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banks</w:t>
            </w:r>
            <w:r w:rsidRPr="00DF17ED">
              <w:rPr>
                <w:rFonts w:ascii="Arial" w:hAnsi="Arial" w:cs="Arial"/>
                <w:b/>
                <w:spacing w:val="3"/>
                <w:w w:val="102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do</w:t>
            </w:r>
            <w:r w:rsidRPr="00DF17ED">
              <w:rPr>
                <w:rFonts w:ascii="Arial" w:hAnsi="Arial" w:cs="Arial"/>
                <w:b/>
                <w:spacing w:val="-4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charge</w:t>
            </w:r>
            <w:r w:rsidRPr="00DF17ED">
              <w:rPr>
                <w:rFonts w:ascii="Arial" w:hAnsi="Arial" w:cs="Arial"/>
                <w:b/>
                <w:spacing w:val="-4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a</w:t>
            </w:r>
            <w:r w:rsidRPr="00DF17ED">
              <w:rPr>
                <w:rFonts w:ascii="Arial" w:hAnsi="Arial" w:cs="Arial"/>
                <w:b/>
                <w:spacing w:val="-4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service</w:t>
            </w:r>
            <w:r w:rsidRPr="00DF17ED">
              <w:rPr>
                <w:rFonts w:ascii="Arial" w:hAnsi="Arial" w:cs="Arial"/>
                <w:b/>
                <w:spacing w:val="-5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fee</w:t>
            </w:r>
            <w:r w:rsidRPr="00DF17ED">
              <w:rPr>
                <w:rFonts w:ascii="Arial" w:hAnsi="Arial" w:cs="Arial"/>
                <w:b/>
                <w:spacing w:val="-5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for</w:t>
            </w:r>
            <w:r w:rsidRPr="00DF17ED">
              <w:rPr>
                <w:rFonts w:ascii="Arial" w:hAnsi="Arial" w:cs="Arial"/>
                <w:b/>
                <w:spacing w:val="-5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unsuccessful</w:t>
            </w:r>
            <w:r w:rsidRPr="00DF17ED">
              <w:rPr>
                <w:rFonts w:ascii="Arial" w:hAnsi="Arial" w:cs="Arial"/>
                <w:b/>
                <w:spacing w:val="-5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GIRO</w:t>
            </w:r>
            <w:r w:rsidRPr="00DF17ED">
              <w:rPr>
                <w:rFonts w:ascii="Arial" w:hAnsi="Arial" w:cs="Arial"/>
                <w:b/>
                <w:spacing w:val="1"/>
                <w:w w:val="102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deduction</w:t>
            </w:r>
            <w:r w:rsidRPr="00DF17ED">
              <w:rPr>
                <w:rFonts w:ascii="Arial" w:hAnsi="Arial" w:cs="Arial"/>
                <w:b/>
                <w:spacing w:val="-14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due</w:t>
            </w:r>
            <w:r w:rsidRPr="00DF17ED">
              <w:rPr>
                <w:rFonts w:ascii="Arial" w:hAnsi="Arial" w:cs="Arial"/>
                <w:b/>
                <w:spacing w:val="-14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to</w:t>
            </w:r>
            <w:r w:rsidRPr="00DF17ED">
              <w:rPr>
                <w:rFonts w:ascii="Arial" w:hAnsi="Arial" w:cs="Arial"/>
                <w:b/>
                <w:spacing w:val="-14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insufficient</w:t>
            </w:r>
            <w:r w:rsidRPr="00DF17ED">
              <w:rPr>
                <w:rFonts w:ascii="Arial" w:hAnsi="Arial" w:cs="Arial"/>
                <w:b/>
                <w:spacing w:val="-14"/>
                <w:w w:val="105"/>
                <w:sz w:val="19"/>
              </w:rPr>
              <w:t xml:space="preserve"> </w:t>
            </w:r>
            <w:r w:rsidRPr="00DF17ED">
              <w:rPr>
                <w:rFonts w:ascii="Arial" w:hAnsi="Arial" w:cs="Arial"/>
                <w:b/>
                <w:w w:val="105"/>
                <w:sz w:val="19"/>
              </w:rPr>
              <w:t>funds.</w:t>
            </w:r>
          </w:p>
          <w:p w14:paraId="4425AB95" w14:textId="77777777" w:rsidR="002E4712" w:rsidRDefault="002E4712" w:rsidP="002E4712">
            <w:pPr>
              <w:rPr>
                <w:rFonts w:ascii="Arial" w:hAnsi="Arial" w:cs="Arial"/>
                <w:sz w:val="20"/>
              </w:rPr>
            </w:pPr>
          </w:p>
        </w:tc>
      </w:tr>
      <w:tr w:rsidR="00CE5B58" w14:paraId="6CD57444" w14:textId="77777777" w:rsidTr="000C6B36">
        <w:tc>
          <w:tcPr>
            <w:tcW w:w="4732" w:type="dxa"/>
          </w:tcPr>
          <w:p w14:paraId="17B87DE7" w14:textId="77777777" w:rsidR="00CE5B58" w:rsidRPr="00DF17ED" w:rsidRDefault="00CE5B58" w:rsidP="00CE5B58">
            <w:pPr>
              <w:pStyle w:val="Heading1"/>
              <w:spacing w:line="264" w:lineRule="auto"/>
              <w:ind w:right="289"/>
              <w:outlineLvl w:val="0"/>
              <w:rPr>
                <w:rFonts w:cs="Arial"/>
                <w:b w:val="0"/>
                <w:bCs w:val="0"/>
              </w:rPr>
            </w:pPr>
            <w:r w:rsidRPr="00DF17ED">
              <w:rPr>
                <w:rFonts w:cs="Arial"/>
                <w:w w:val="105"/>
              </w:rPr>
              <w:t>How long do I need to wait before my</w:t>
            </w:r>
            <w:r w:rsidRPr="00DF17ED">
              <w:rPr>
                <w:rFonts w:cs="Arial"/>
                <w:spacing w:val="-18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GIRO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arrangement is</w:t>
            </w:r>
            <w:r w:rsidRPr="00DF17ED">
              <w:rPr>
                <w:rFonts w:cs="Arial"/>
                <w:spacing w:val="2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effective?</w:t>
            </w:r>
          </w:p>
          <w:p w14:paraId="1BC2CDE1" w14:textId="77777777" w:rsidR="00CE5B58" w:rsidRPr="00DF17ED" w:rsidRDefault="00CE5B58" w:rsidP="00CE5B58">
            <w:pPr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B60E4BE" w14:textId="77777777" w:rsidR="00CE5B58" w:rsidRPr="00CE5B58" w:rsidRDefault="00CE5B58" w:rsidP="00013A94">
            <w:pPr>
              <w:pStyle w:val="Heading1"/>
              <w:spacing w:before="0"/>
              <w:outlineLvl w:val="0"/>
              <w:rPr>
                <w:rFonts w:cs="Arial"/>
                <w:b w:val="0"/>
                <w:w w:val="105"/>
              </w:rPr>
            </w:pPr>
            <w:r w:rsidRPr="00CE5B58">
              <w:rPr>
                <w:rFonts w:cs="Arial"/>
                <w:b w:val="0"/>
                <w:w w:val="105"/>
              </w:rPr>
              <w:t>Continue paying by cash</w:t>
            </w:r>
            <w:r w:rsidR="00013A94">
              <w:rPr>
                <w:rFonts w:cs="Arial"/>
                <w:b w:val="0"/>
                <w:w w:val="105"/>
              </w:rPr>
              <w:t>,</w:t>
            </w:r>
            <w:r w:rsidRPr="00CE5B58">
              <w:rPr>
                <w:rFonts w:cs="Arial"/>
                <w:b w:val="0"/>
                <w:w w:val="105"/>
              </w:rPr>
              <w:t xml:space="preserve"> cheque</w:t>
            </w:r>
            <w:r w:rsidR="00013A94">
              <w:rPr>
                <w:rFonts w:cs="Arial"/>
                <w:b w:val="0"/>
                <w:w w:val="105"/>
              </w:rPr>
              <w:t xml:space="preserve"> or credit card</w:t>
            </w:r>
            <w:r w:rsidRPr="00CE5B58">
              <w:rPr>
                <w:rFonts w:cs="Arial"/>
                <w:b w:val="0"/>
                <w:w w:val="105"/>
              </w:rPr>
              <w:t xml:space="preserve"> for all</w:t>
            </w:r>
            <w:r w:rsidRPr="00CE5B58">
              <w:rPr>
                <w:rFonts w:cs="Arial"/>
                <w:b w:val="0"/>
                <w:spacing w:val="-3"/>
                <w:w w:val="105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your</w:t>
            </w:r>
            <w:r w:rsidRPr="00CE5B58">
              <w:rPr>
                <w:rFonts w:cs="Arial"/>
                <w:b w:val="0"/>
                <w:spacing w:val="-1"/>
                <w:w w:val="102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bills until your GIRO arrangement is</w:t>
            </w:r>
            <w:r w:rsidRPr="00CE5B58">
              <w:rPr>
                <w:rFonts w:cs="Arial"/>
                <w:b w:val="0"/>
                <w:spacing w:val="9"/>
                <w:w w:val="105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effected,</w:t>
            </w:r>
            <w:r w:rsidRPr="00CE5B58">
              <w:rPr>
                <w:rFonts w:cs="Arial"/>
                <w:b w:val="0"/>
                <w:spacing w:val="1"/>
                <w:w w:val="102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which takes at most 21 working days. Your</w:t>
            </w:r>
            <w:r w:rsidRPr="00CE5B58">
              <w:rPr>
                <w:rFonts w:cs="Arial"/>
                <w:b w:val="0"/>
                <w:spacing w:val="-25"/>
                <w:w w:val="105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GIRO</w:t>
            </w:r>
            <w:r w:rsidRPr="00CE5B58">
              <w:rPr>
                <w:rFonts w:cs="Arial"/>
                <w:b w:val="0"/>
                <w:spacing w:val="1"/>
                <w:w w:val="102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application is only effective when the</w:t>
            </w:r>
            <w:r w:rsidRPr="00CE5B58">
              <w:rPr>
                <w:rFonts w:cs="Arial"/>
                <w:b w:val="0"/>
                <w:spacing w:val="1"/>
                <w:w w:val="105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statement</w:t>
            </w:r>
            <w:r w:rsidRPr="00CE5B58">
              <w:rPr>
                <w:rFonts w:cs="Arial"/>
                <w:b w:val="0"/>
                <w:spacing w:val="1"/>
                <w:w w:val="102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‘Amount will be deducted from your account</w:t>
            </w:r>
            <w:r w:rsidRPr="00CE5B58">
              <w:rPr>
                <w:rFonts w:cs="Arial"/>
                <w:b w:val="0"/>
                <w:spacing w:val="-14"/>
                <w:w w:val="105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on</w:t>
            </w:r>
            <w:r w:rsidRPr="00CE5B58">
              <w:rPr>
                <w:rFonts w:cs="Arial"/>
                <w:b w:val="0"/>
                <w:w w:val="102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ddmmyyyy’ appears on your</w:t>
            </w:r>
            <w:r w:rsidRPr="00CE5B58">
              <w:rPr>
                <w:rFonts w:cs="Arial"/>
                <w:b w:val="0"/>
                <w:spacing w:val="-15"/>
                <w:w w:val="105"/>
              </w:rPr>
              <w:t xml:space="preserve"> </w:t>
            </w:r>
            <w:r w:rsidRPr="00CE5B58">
              <w:rPr>
                <w:rFonts w:cs="Arial"/>
                <w:b w:val="0"/>
                <w:w w:val="105"/>
              </w:rPr>
              <w:t>bill</w:t>
            </w:r>
          </w:p>
        </w:tc>
        <w:tc>
          <w:tcPr>
            <w:tcW w:w="4733" w:type="dxa"/>
          </w:tcPr>
          <w:p w14:paraId="6F3402BF" w14:textId="77777777" w:rsidR="00CE5B58" w:rsidRPr="00DF17ED" w:rsidRDefault="00CE5B58" w:rsidP="00CE5B58">
            <w:pPr>
              <w:pStyle w:val="Heading1"/>
              <w:outlineLvl w:val="0"/>
              <w:rPr>
                <w:rFonts w:cs="Arial"/>
                <w:b w:val="0"/>
                <w:bCs w:val="0"/>
              </w:rPr>
            </w:pPr>
            <w:r w:rsidRPr="00DF17ED">
              <w:rPr>
                <w:rFonts w:cs="Arial"/>
                <w:w w:val="105"/>
              </w:rPr>
              <w:t>Can I set a payment limit on my GIRO</w:t>
            </w:r>
            <w:r w:rsidRPr="00DF17ED">
              <w:rPr>
                <w:rFonts w:cs="Arial"/>
                <w:spacing w:val="-18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deduction?</w:t>
            </w:r>
          </w:p>
          <w:p w14:paraId="395A3C4B" w14:textId="77777777" w:rsidR="00CE5B58" w:rsidRPr="00DF17ED" w:rsidRDefault="00CE5B58" w:rsidP="00CE5B58">
            <w:pPr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5C7DA18" w14:textId="77777777" w:rsidR="00CE5B58" w:rsidRPr="00DF17ED" w:rsidRDefault="00CE5B58" w:rsidP="00CE5B58">
            <w:pPr>
              <w:pStyle w:val="BodyText"/>
              <w:spacing w:line="252" w:lineRule="auto"/>
              <w:ind w:right="210"/>
              <w:rPr>
                <w:rFonts w:cs="Arial"/>
              </w:rPr>
            </w:pPr>
            <w:r w:rsidRPr="00DF17ED">
              <w:rPr>
                <w:rFonts w:cs="Arial"/>
                <w:w w:val="105"/>
              </w:rPr>
              <w:t>Yes, you can, but you should ensure that the limit</w:t>
            </w:r>
            <w:r w:rsidRPr="00DF17ED">
              <w:rPr>
                <w:rFonts w:cs="Arial"/>
                <w:spacing w:val="3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is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sufficient to pay for all charges for subscriptions</w:t>
            </w:r>
            <w:r w:rsidRPr="00DF17ED">
              <w:rPr>
                <w:rFonts w:cs="Arial"/>
                <w:spacing w:val="-21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and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any other services, including GST. If the amount</w:t>
            </w:r>
            <w:r w:rsidRPr="00DF17ED">
              <w:rPr>
                <w:rFonts w:cs="Arial"/>
                <w:spacing w:val="-21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on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your bill exceeds the limit, no deduction will be</w:t>
            </w:r>
            <w:r w:rsidRPr="00DF17ED">
              <w:rPr>
                <w:rFonts w:cs="Arial"/>
                <w:spacing w:val="-26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made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from your bank account. You will then need to</w:t>
            </w:r>
            <w:r w:rsidRPr="00DF17ED">
              <w:rPr>
                <w:rFonts w:cs="Arial"/>
                <w:spacing w:val="7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pay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your bill by cash/cheque/NETS or any</w:t>
            </w:r>
            <w:r w:rsidRPr="00DF17ED">
              <w:rPr>
                <w:rFonts w:cs="Arial"/>
                <w:spacing w:val="17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electronic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payment</w:t>
            </w:r>
            <w:r w:rsidRPr="00DF17ED">
              <w:rPr>
                <w:rFonts w:cs="Arial"/>
                <w:spacing w:val="-9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means</w:t>
            </w:r>
            <w:r w:rsidRPr="00DF17ED">
              <w:rPr>
                <w:rFonts w:cs="Arial"/>
                <w:spacing w:val="-9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before</w:t>
            </w:r>
            <w:r w:rsidRPr="00DF17ED">
              <w:rPr>
                <w:rFonts w:cs="Arial"/>
                <w:spacing w:val="-9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the</w:t>
            </w:r>
            <w:r w:rsidRPr="00DF17ED">
              <w:rPr>
                <w:rFonts w:cs="Arial"/>
                <w:spacing w:val="-9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due</w:t>
            </w:r>
            <w:r w:rsidRPr="00DF17ED">
              <w:rPr>
                <w:rFonts w:cs="Arial"/>
                <w:spacing w:val="-9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date.</w:t>
            </w:r>
          </w:p>
          <w:p w14:paraId="6F06A42E" w14:textId="77777777" w:rsidR="00CE5B58" w:rsidRPr="00DF17ED" w:rsidRDefault="00CE5B58" w:rsidP="00CE5B58">
            <w:pPr>
              <w:pStyle w:val="Heading1"/>
              <w:spacing w:before="0" w:line="264" w:lineRule="auto"/>
              <w:ind w:right="447"/>
              <w:outlineLvl w:val="0"/>
              <w:rPr>
                <w:rFonts w:cs="Arial"/>
                <w:w w:val="105"/>
              </w:rPr>
            </w:pPr>
          </w:p>
        </w:tc>
      </w:tr>
      <w:tr w:rsidR="00CE5B58" w14:paraId="40A21525" w14:textId="77777777" w:rsidTr="00014D13">
        <w:tc>
          <w:tcPr>
            <w:tcW w:w="4732" w:type="dxa"/>
          </w:tcPr>
          <w:p w14:paraId="53DA42C6" w14:textId="77777777" w:rsidR="00CE5B58" w:rsidRPr="00DF17ED" w:rsidRDefault="00CE5B58" w:rsidP="00CE5B58">
            <w:pPr>
              <w:pStyle w:val="Heading1"/>
              <w:spacing w:line="247" w:lineRule="auto"/>
              <w:ind w:right="-1"/>
              <w:outlineLvl w:val="0"/>
              <w:rPr>
                <w:rFonts w:cs="Arial"/>
                <w:b w:val="0"/>
                <w:bCs w:val="0"/>
              </w:rPr>
            </w:pPr>
            <w:r w:rsidRPr="00DF17ED">
              <w:rPr>
                <w:rFonts w:cs="Arial"/>
                <w:w w:val="105"/>
              </w:rPr>
              <w:t>Can I arrange for another party to effect</w:t>
            </w:r>
            <w:r w:rsidRPr="00DF17ED">
              <w:rPr>
                <w:rFonts w:cs="Arial"/>
                <w:spacing w:val="-9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the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GIRO arrangement through his/her</w:t>
            </w:r>
            <w:r w:rsidRPr="00DF17ED">
              <w:rPr>
                <w:rFonts w:cs="Arial"/>
                <w:spacing w:val="3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bank</w:t>
            </w:r>
            <w:r w:rsidRPr="00DF17ED">
              <w:rPr>
                <w:rFonts w:cs="Arial"/>
                <w:spacing w:val="2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account or pay for another</w:t>
            </w:r>
            <w:r w:rsidRPr="00DF17ED">
              <w:rPr>
                <w:rFonts w:cs="Arial"/>
                <w:spacing w:val="-17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party?</w:t>
            </w:r>
          </w:p>
          <w:p w14:paraId="77407952" w14:textId="77777777" w:rsidR="00CE5B58" w:rsidRPr="00DF17ED" w:rsidRDefault="00CE5B58" w:rsidP="00CE5B58">
            <w:pPr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F7B455B" w14:textId="77777777" w:rsidR="00CE5B58" w:rsidRPr="00DF17ED" w:rsidRDefault="00CE5B58" w:rsidP="00CE5B58">
            <w:pPr>
              <w:pStyle w:val="BodyText"/>
              <w:spacing w:line="254" w:lineRule="auto"/>
              <w:ind w:right="-1"/>
              <w:rPr>
                <w:rFonts w:cs="Arial"/>
              </w:rPr>
            </w:pPr>
            <w:r w:rsidRPr="00DF17ED">
              <w:rPr>
                <w:rFonts w:cs="Arial"/>
                <w:w w:val="105"/>
              </w:rPr>
              <w:t>Yes, you can by stating his/her name</w:t>
            </w:r>
            <w:r w:rsidRPr="00DF17ED">
              <w:rPr>
                <w:rFonts w:cs="Arial"/>
                <w:spacing w:val="1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and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address, and the customer/account/bill</w:t>
            </w:r>
            <w:r w:rsidRPr="00DF17ED">
              <w:rPr>
                <w:rFonts w:cs="Arial"/>
                <w:spacing w:val="-38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number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 xml:space="preserve">on </w:t>
            </w:r>
            <w:r w:rsidRPr="00DF17ED">
              <w:rPr>
                <w:rFonts w:cs="Arial"/>
                <w:spacing w:val="-4"/>
                <w:w w:val="105"/>
              </w:rPr>
              <w:t xml:space="preserve">the </w:t>
            </w:r>
            <w:r w:rsidRPr="00DF17ED">
              <w:rPr>
                <w:rFonts w:cs="Arial"/>
                <w:w w:val="105"/>
              </w:rPr>
              <w:t>GIRO</w:t>
            </w:r>
            <w:r w:rsidRPr="00DF17ED">
              <w:rPr>
                <w:rFonts w:cs="Arial"/>
                <w:spacing w:val="-1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form.</w:t>
            </w:r>
          </w:p>
          <w:p w14:paraId="3720BCF4" w14:textId="77777777" w:rsidR="00CE5B58" w:rsidRPr="00DF17ED" w:rsidRDefault="00CE5B58" w:rsidP="00CE5B58">
            <w:pPr>
              <w:pStyle w:val="Heading1"/>
              <w:spacing w:line="264" w:lineRule="auto"/>
              <w:ind w:right="289"/>
              <w:outlineLvl w:val="0"/>
              <w:rPr>
                <w:rFonts w:cs="Arial"/>
                <w:w w:val="105"/>
              </w:rPr>
            </w:pPr>
          </w:p>
        </w:tc>
        <w:tc>
          <w:tcPr>
            <w:tcW w:w="4733" w:type="dxa"/>
            <w:shd w:val="clear" w:color="auto" w:fill="auto"/>
          </w:tcPr>
          <w:p w14:paraId="7DFDB115" w14:textId="77777777" w:rsidR="00CE5B58" w:rsidRPr="00DF17ED" w:rsidRDefault="00CE5B58" w:rsidP="00CE5B58">
            <w:pPr>
              <w:pStyle w:val="Heading1"/>
              <w:ind w:right="447"/>
              <w:outlineLvl w:val="0"/>
              <w:rPr>
                <w:rFonts w:cs="Arial"/>
                <w:b w:val="0"/>
                <w:bCs w:val="0"/>
              </w:rPr>
            </w:pPr>
            <w:r w:rsidRPr="00DF17ED">
              <w:rPr>
                <w:rFonts w:cs="Arial"/>
                <w:w w:val="105"/>
              </w:rPr>
              <w:t>Can I stop GIRO payment on a particular bill?</w:t>
            </w:r>
          </w:p>
          <w:p w14:paraId="087F67AC" w14:textId="77777777" w:rsidR="00CE5B58" w:rsidRPr="00DF17ED" w:rsidRDefault="00CE5B58" w:rsidP="00CE5B58">
            <w:pPr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AB8DA79" w14:textId="77777777" w:rsidR="00CE5B58" w:rsidRPr="00DF17ED" w:rsidRDefault="00CE5B58" w:rsidP="000C6B36">
            <w:pPr>
              <w:pStyle w:val="BodyText"/>
              <w:spacing w:line="252" w:lineRule="auto"/>
              <w:ind w:right="370"/>
              <w:rPr>
                <w:rFonts w:cs="Arial"/>
                <w:w w:val="105"/>
              </w:rPr>
            </w:pPr>
            <w:r w:rsidRPr="00DF17ED">
              <w:rPr>
                <w:rFonts w:cs="Arial"/>
                <w:w w:val="105"/>
              </w:rPr>
              <w:t xml:space="preserve">Yes, you can by calling us at </w:t>
            </w:r>
            <w:r w:rsidR="000C6B36" w:rsidRPr="00014D13">
              <w:rPr>
                <w:rFonts w:cs="Arial"/>
                <w:w w:val="105"/>
              </w:rPr>
              <w:t>66849919</w:t>
            </w:r>
            <w:r w:rsidRPr="00014D13">
              <w:rPr>
                <w:rFonts w:cs="Arial"/>
                <w:w w:val="105"/>
              </w:rPr>
              <w:t xml:space="preserve"> but you will</w:t>
            </w:r>
            <w:r w:rsidRPr="00014D13">
              <w:rPr>
                <w:rFonts w:cs="Arial"/>
                <w:spacing w:val="-1"/>
                <w:w w:val="102"/>
              </w:rPr>
              <w:t xml:space="preserve"> </w:t>
            </w:r>
            <w:r w:rsidRPr="00014D13">
              <w:rPr>
                <w:rFonts w:cs="Arial"/>
                <w:w w:val="105"/>
              </w:rPr>
              <w:t xml:space="preserve">need to give us at </w:t>
            </w:r>
            <w:r w:rsidRPr="00D27CEC">
              <w:rPr>
                <w:rFonts w:cs="Arial"/>
                <w:w w:val="105"/>
              </w:rPr>
              <w:t xml:space="preserve">least </w:t>
            </w:r>
            <w:r w:rsidR="003E6951" w:rsidRPr="00D27CEC">
              <w:rPr>
                <w:rFonts w:cs="Arial"/>
                <w:spacing w:val="3"/>
                <w:w w:val="105"/>
              </w:rPr>
              <w:t>14</w:t>
            </w:r>
            <w:r w:rsidRPr="00D27CEC">
              <w:rPr>
                <w:rFonts w:cs="Arial"/>
                <w:spacing w:val="3"/>
                <w:w w:val="105"/>
              </w:rPr>
              <w:t xml:space="preserve"> </w:t>
            </w:r>
            <w:r w:rsidRPr="00D27CEC">
              <w:rPr>
                <w:rFonts w:cs="Arial"/>
                <w:w w:val="105"/>
              </w:rPr>
              <w:t>working</w:t>
            </w:r>
            <w:r w:rsidRPr="00DF17ED">
              <w:rPr>
                <w:rFonts w:cs="Arial"/>
                <w:w w:val="105"/>
              </w:rPr>
              <w:t xml:space="preserve"> days before</w:t>
            </w:r>
            <w:r w:rsidRPr="00DF17ED">
              <w:rPr>
                <w:rFonts w:cs="Arial"/>
                <w:spacing w:val="-29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the</w:t>
            </w:r>
            <w:r w:rsidRPr="00DF17ED">
              <w:rPr>
                <w:rFonts w:cs="Arial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next deduction date. You should also inform</w:t>
            </w:r>
            <w:r w:rsidRPr="00DF17ED">
              <w:rPr>
                <w:rFonts w:cs="Arial"/>
                <w:spacing w:val="-15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your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bank to stop GIRO</w:t>
            </w:r>
            <w:r w:rsidRPr="00DF17ED">
              <w:rPr>
                <w:rFonts w:cs="Arial"/>
                <w:spacing w:val="3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payment.</w:t>
            </w:r>
          </w:p>
        </w:tc>
      </w:tr>
      <w:tr w:rsidR="00CE5B58" w14:paraId="2FCCE8BF" w14:textId="77777777" w:rsidTr="00CE5B58">
        <w:tc>
          <w:tcPr>
            <w:tcW w:w="4732" w:type="dxa"/>
          </w:tcPr>
          <w:p w14:paraId="25120755" w14:textId="77777777" w:rsidR="00CE5B58" w:rsidRPr="00DF17ED" w:rsidRDefault="00CE5B58" w:rsidP="00CE5B58">
            <w:pPr>
              <w:pStyle w:val="Heading1"/>
              <w:ind w:right="-9"/>
              <w:outlineLvl w:val="0"/>
              <w:rPr>
                <w:rFonts w:cs="Arial"/>
                <w:b w:val="0"/>
                <w:bCs w:val="0"/>
              </w:rPr>
            </w:pPr>
            <w:r w:rsidRPr="00DF17ED">
              <w:rPr>
                <w:rFonts w:cs="Arial"/>
                <w:w w:val="105"/>
              </w:rPr>
              <w:t>When will the GIRO deduction be</w:t>
            </w:r>
            <w:r w:rsidRPr="00DF17ED">
              <w:rPr>
                <w:rFonts w:cs="Arial"/>
                <w:spacing w:val="10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made?</w:t>
            </w:r>
          </w:p>
          <w:p w14:paraId="3FB00805" w14:textId="77777777" w:rsidR="00CE5B58" w:rsidRPr="00DF17ED" w:rsidRDefault="00CE5B58" w:rsidP="00CE5B58">
            <w:pPr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F306DDF" w14:textId="77777777" w:rsidR="00CE5B58" w:rsidRPr="00DF17ED" w:rsidRDefault="00CE5B58" w:rsidP="00CE5B58">
            <w:pPr>
              <w:pStyle w:val="BodyText"/>
              <w:spacing w:line="252" w:lineRule="auto"/>
              <w:ind w:right="-9"/>
              <w:rPr>
                <w:rFonts w:cs="Arial"/>
              </w:rPr>
            </w:pPr>
            <w:r w:rsidRPr="00DF17ED">
              <w:rPr>
                <w:rFonts w:cs="Arial"/>
                <w:w w:val="105"/>
              </w:rPr>
              <w:t>A deduction will only be made from your</w:t>
            </w:r>
            <w:r w:rsidRPr="00DF17ED">
              <w:rPr>
                <w:rFonts w:cs="Arial"/>
                <w:spacing w:val="9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bank</w:t>
            </w:r>
            <w:r w:rsidRPr="00DF17ED">
              <w:rPr>
                <w:rFonts w:cs="Arial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 xml:space="preserve">account on the </w:t>
            </w:r>
            <w:r w:rsidR="00014D13" w:rsidRPr="00D27CEC">
              <w:rPr>
                <w:rFonts w:cs="Arial"/>
                <w:spacing w:val="5"/>
                <w:w w:val="105"/>
              </w:rPr>
              <w:t>6th</w:t>
            </w:r>
            <w:r w:rsidRPr="00D27CEC">
              <w:rPr>
                <w:rFonts w:cs="Arial"/>
                <w:spacing w:val="5"/>
                <w:w w:val="105"/>
              </w:rPr>
              <w:t xml:space="preserve"> </w:t>
            </w:r>
            <w:r w:rsidRPr="00D27CEC">
              <w:rPr>
                <w:rFonts w:cs="Arial"/>
                <w:w w:val="105"/>
              </w:rPr>
              <w:t>o</w:t>
            </w:r>
            <w:r w:rsidRPr="00DF17ED">
              <w:rPr>
                <w:rFonts w:cs="Arial"/>
                <w:w w:val="105"/>
              </w:rPr>
              <w:t>f each month. The</w:t>
            </w:r>
            <w:r w:rsidRPr="00DF17ED">
              <w:rPr>
                <w:rFonts w:cs="Arial"/>
                <w:spacing w:val="-26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amount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deducted will be reflected in your bank</w:t>
            </w:r>
            <w:r w:rsidRPr="00DF17ED">
              <w:rPr>
                <w:rFonts w:cs="Arial"/>
                <w:spacing w:val="-16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statement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and monthly</w:t>
            </w:r>
            <w:r w:rsidRPr="00DF17ED">
              <w:rPr>
                <w:rFonts w:cs="Arial"/>
                <w:spacing w:val="-8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bills.</w:t>
            </w:r>
          </w:p>
          <w:p w14:paraId="5FF3FDD8" w14:textId="77777777" w:rsidR="00CE5B58" w:rsidRPr="00DF17ED" w:rsidRDefault="00CE5B58" w:rsidP="00CE5B58">
            <w:pPr>
              <w:pStyle w:val="Heading1"/>
              <w:spacing w:line="247" w:lineRule="auto"/>
              <w:ind w:right="-1"/>
              <w:outlineLvl w:val="0"/>
              <w:rPr>
                <w:rFonts w:cs="Arial"/>
                <w:w w:val="105"/>
              </w:rPr>
            </w:pPr>
          </w:p>
        </w:tc>
        <w:tc>
          <w:tcPr>
            <w:tcW w:w="4733" w:type="dxa"/>
          </w:tcPr>
          <w:p w14:paraId="2E5E2EA5" w14:textId="77777777" w:rsidR="00CE5B58" w:rsidRPr="00DF17ED" w:rsidRDefault="00CE5B58" w:rsidP="00CE5B58">
            <w:pPr>
              <w:pStyle w:val="Heading1"/>
              <w:spacing w:line="264" w:lineRule="auto"/>
              <w:ind w:right="152"/>
              <w:outlineLvl w:val="0"/>
              <w:rPr>
                <w:rFonts w:cs="Arial"/>
                <w:b w:val="0"/>
                <w:bCs w:val="0"/>
              </w:rPr>
            </w:pPr>
            <w:r w:rsidRPr="00DF17ED">
              <w:rPr>
                <w:rFonts w:cs="Arial"/>
                <w:w w:val="105"/>
              </w:rPr>
              <w:t>What happens to my GIRO arrangements that</w:t>
            </w:r>
            <w:r w:rsidRPr="00DF17ED">
              <w:rPr>
                <w:rFonts w:cs="Arial"/>
                <w:spacing w:val="10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are</w:t>
            </w:r>
            <w:r w:rsidRPr="00DF17ED">
              <w:rPr>
                <w:rFonts w:cs="Arial"/>
                <w:spacing w:val="2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no longer</w:t>
            </w:r>
            <w:r w:rsidRPr="00DF17ED">
              <w:rPr>
                <w:rFonts w:cs="Arial"/>
                <w:spacing w:val="-11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used?</w:t>
            </w:r>
          </w:p>
          <w:p w14:paraId="6E304E59" w14:textId="77777777" w:rsidR="00CE5B58" w:rsidRPr="00DF17ED" w:rsidRDefault="00CE5B58" w:rsidP="00CE5B58">
            <w:pPr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E3AA770" w14:textId="77777777" w:rsidR="00CE5B58" w:rsidRPr="00DF17ED" w:rsidRDefault="00CE5B58" w:rsidP="00CE5B58">
            <w:pPr>
              <w:pStyle w:val="BodyText"/>
              <w:spacing w:line="254" w:lineRule="auto"/>
              <w:ind w:right="229"/>
              <w:rPr>
                <w:rFonts w:cs="Arial"/>
              </w:rPr>
            </w:pPr>
            <w:r w:rsidRPr="00DF17ED">
              <w:rPr>
                <w:rFonts w:cs="Arial"/>
                <w:w w:val="105"/>
              </w:rPr>
              <w:t>You should review all your GIRO</w:t>
            </w:r>
            <w:r w:rsidRPr="00DF17ED">
              <w:rPr>
                <w:rFonts w:cs="Arial"/>
                <w:spacing w:val="3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arrangements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periodically and terminate those arrangements</w:t>
            </w:r>
            <w:r w:rsidRPr="00DF17ED">
              <w:rPr>
                <w:rFonts w:cs="Arial"/>
                <w:spacing w:val="-18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that</w:t>
            </w:r>
            <w:r w:rsidRPr="00DF17ED">
              <w:rPr>
                <w:rFonts w:cs="Arial"/>
                <w:spacing w:val="1"/>
                <w:w w:val="102"/>
              </w:rPr>
              <w:t xml:space="preserve"> </w:t>
            </w:r>
            <w:r w:rsidRPr="00DF17ED">
              <w:rPr>
                <w:rFonts w:cs="Arial"/>
                <w:w w:val="105"/>
              </w:rPr>
              <w:t>are no longer required with your</w:t>
            </w:r>
            <w:r w:rsidRPr="00DF17ED">
              <w:rPr>
                <w:rFonts w:cs="Arial"/>
                <w:spacing w:val="-25"/>
                <w:w w:val="105"/>
              </w:rPr>
              <w:t xml:space="preserve"> </w:t>
            </w:r>
            <w:r w:rsidRPr="00DF17ED">
              <w:rPr>
                <w:rFonts w:cs="Arial"/>
                <w:w w:val="105"/>
              </w:rPr>
              <w:t>bank.</w:t>
            </w:r>
          </w:p>
          <w:p w14:paraId="3B365E50" w14:textId="77777777" w:rsidR="00CE5B58" w:rsidRPr="00DF17ED" w:rsidRDefault="00CE5B58" w:rsidP="00CE5B58">
            <w:pPr>
              <w:pStyle w:val="Heading1"/>
              <w:ind w:right="447"/>
              <w:outlineLvl w:val="0"/>
              <w:rPr>
                <w:rFonts w:cs="Arial"/>
                <w:w w:val="105"/>
              </w:rPr>
            </w:pPr>
          </w:p>
        </w:tc>
      </w:tr>
    </w:tbl>
    <w:p w14:paraId="6309BE60" w14:textId="77777777" w:rsidR="002E4712" w:rsidRPr="002E4712" w:rsidRDefault="002E4712" w:rsidP="002E4712">
      <w:pPr>
        <w:rPr>
          <w:rFonts w:ascii="Arial" w:hAnsi="Arial" w:cs="Arial"/>
          <w:sz w:val="20"/>
        </w:rPr>
      </w:pPr>
    </w:p>
    <w:p w14:paraId="07D964A9" w14:textId="77777777" w:rsidR="00E6099D" w:rsidRDefault="00E6099D" w:rsidP="00EB1C75">
      <w:pPr>
        <w:rPr>
          <w:rFonts w:ascii="Arial" w:hAnsi="Arial" w:cs="Arial"/>
          <w:sz w:val="20"/>
        </w:rPr>
      </w:pPr>
    </w:p>
    <w:sectPr w:rsidR="00E6099D" w:rsidSect="00B7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3810B" w14:textId="77777777" w:rsidR="003D1C02" w:rsidRDefault="003D1C02" w:rsidP="003E6E44">
      <w:pPr>
        <w:spacing w:after="0" w:line="240" w:lineRule="auto"/>
      </w:pPr>
      <w:r>
        <w:separator/>
      </w:r>
    </w:p>
  </w:endnote>
  <w:endnote w:type="continuationSeparator" w:id="0">
    <w:p w14:paraId="07961D96" w14:textId="77777777" w:rsidR="003D1C02" w:rsidRDefault="003D1C02" w:rsidP="003E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-M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616A" w14:textId="77777777" w:rsidR="002E038C" w:rsidRDefault="002E0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E4B1" w14:textId="77777777" w:rsidR="002E038C" w:rsidRDefault="002E0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5C6C1" w14:textId="77777777" w:rsidR="002E038C" w:rsidRDefault="002E0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5D92" w14:textId="77777777" w:rsidR="003D1C02" w:rsidRDefault="003D1C02" w:rsidP="003E6E44">
      <w:pPr>
        <w:spacing w:after="0" w:line="240" w:lineRule="auto"/>
      </w:pPr>
      <w:r>
        <w:separator/>
      </w:r>
    </w:p>
  </w:footnote>
  <w:footnote w:type="continuationSeparator" w:id="0">
    <w:p w14:paraId="20696D08" w14:textId="77777777" w:rsidR="003D1C02" w:rsidRDefault="003D1C02" w:rsidP="003E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6365" w14:textId="77777777" w:rsidR="002E038C" w:rsidRDefault="002E0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9C186" w14:textId="77777777" w:rsidR="003E6951" w:rsidRDefault="001449F8" w:rsidP="001449F8">
    <w:pPr>
      <w:pStyle w:val="Header"/>
      <w:jc w:val="right"/>
    </w:pPr>
    <w:r>
      <w:rPr>
        <w:noProof/>
        <w:lang w:val="en-SG" w:eastAsia="en-SG"/>
      </w:rPr>
      <w:drawing>
        <wp:anchor distT="0" distB="0" distL="114300" distR="114300" simplePos="0" relativeHeight="251658240" behindDoc="1" locked="0" layoutInCell="1" allowOverlap="1" wp14:anchorId="6C64983A" wp14:editId="6A30D8C9">
          <wp:simplePos x="0" y="0"/>
          <wp:positionH relativeFrom="margin">
            <wp:posOffset>4501515</wp:posOffset>
          </wp:positionH>
          <wp:positionV relativeFrom="paragraph">
            <wp:posOffset>33020</wp:posOffset>
          </wp:positionV>
          <wp:extent cx="1560830" cy="608330"/>
          <wp:effectExtent l="0" t="0" r="127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6951">
      <w:ptab w:relativeTo="margin" w:alignment="center" w:leader="none"/>
    </w:r>
  </w:p>
  <w:p w14:paraId="5E820200" w14:textId="77777777" w:rsidR="001449F8" w:rsidRDefault="001449F8" w:rsidP="003E6951">
    <w:pPr>
      <w:pStyle w:val="Header"/>
      <w:jc w:val="center"/>
      <w:rPr>
        <w:rFonts w:ascii="Arial" w:hAnsi="Arial" w:cs="Arial"/>
        <w:b/>
        <w:sz w:val="24"/>
      </w:rPr>
    </w:pPr>
  </w:p>
  <w:p w14:paraId="3C93AF6A" w14:textId="77777777" w:rsidR="003E6951" w:rsidRDefault="003E6951" w:rsidP="003E6951">
    <w:pPr>
      <w:pStyle w:val="Header"/>
      <w:jc w:val="center"/>
      <w:rPr>
        <w:rFonts w:ascii="Arial" w:hAnsi="Arial" w:cs="Arial"/>
        <w:b/>
        <w:sz w:val="24"/>
      </w:rPr>
    </w:pPr>
    <w:r w:rsidRPr="00EB1C75">
      <w:rPr>
        <w:rFonts w:ascii="Arial" w:hAnsi="Arial" w:cs="Arial"/>
        <w:b/>
        <w:sz w:val="24"/>
      </w:rPr>
      <w:t>GIRO APPLICATION FORM</w:t>
    </w:r>
  </w:p>
  <w:p w14:paraId="08BD4130" w14:textId="77777777" w:rsidR="003E6951" w:rsidRDefault="003E6951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A4CA" w14:textId="77777777" w:rsidR="002E038C" w:rsidRDefault="002E0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3856"/>
    <w:multiLevelType w:val="hybridMultilevel"/>
    <w:tmpl w:val="14685696"/>
    <w:lvl w:ilvl="0" w:tplc="58FE61F4">
      <w:start w:val="1"/>
      <w:numFmt w:val="lowerLetter"/>
      <w:lvlText w:val="(%1)"/>
      <w:lvlJc w:val="right"/>
      <w:pPr>
        <w:ind w:left="720" w:hanging="360"/>
      </w:pPr>
      <w:rPr>
        <w:rFonts w:hint="default"/>
        <w:b w:val="0"/>
        <w:sz w:val="22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F55F6"/>
    <w:multiLevelType w:val="hybridMultilevel"/>
    <w:tmpl w:val="3EF0E642"/>
    <w:lvl w:ilvl="0" w:tplc="4238C4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A42AC"/>
    <w:multiLevelType w:val="hybridMultilevel"/>
    <w:tmpl w:val="BA387A8A"/>
    <w:lvl w:ilvl="0" w:tplc="58FE61F4">
      <w:start w:val="1"/>
      <w:numFmt w:val="lowerLetter"/>
      <w:lvlText w:val="(%1)"/>
      <w:lvlJc w:val="right"/>
      <w:pPr>
        <w:ind w:left="720" w:hanging="360"/>
      </w:pPr>
      <w:rPr>
        <w:rFonts w:hint="default"/>
        <w:b w:val="0"/>
        <w:sz w:val="22"/>
      </w:rPr>
    </w:lvl>
    <w:lvl w:ilvl="1" w:tplc="9E6ABB12">
      <w:start w:val="1"/>
      <w:numFmt w:val="lowerRoman"/>
      <w:lvlText w:val="(%2) "/>
      <w:lvlJc w:val="right"/>
      <w:pPr>
        <w:ind w:left="1440" w:hanging="360"/>
      </w:pPr>
      <w:rPr>
        <w:rFonts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75"/>
    <w:rsid w:val="00013A94"/>
    <w:rsid w:val="00014D13"/>
    <w:rsid w:val="00026C55"/>
    <w:rsid w:val="000877DB"/>
    <w:rsid w:val="000C6B36"/>
    <w:rsid w:val="000F5890"/>
    <w:rsid w:val="001449F8"/>
    <w:rsid w:val="00156C05"/>
    <w:rsid w:val="0019518B"/>
    <w:rsid w:val="001C7311"/>
    <w:rsid w:val="00211919"/>
    <w:rsid w:val="00221B2B"/>
    <w:rsid w:val="00234D00"/>
    <w:rsid w:val="00257B72"/>
    <w:rsid w:val="002718BA"/>
    <w:rsid w:val="002E038C"/>
    <w:rsid w:val="002E4712"/>
    <w:rsid w:val="00317DF5"/>
    <w:rsid w:val="00340B63"/>
    <w:rsid w:val="003C3EC0"/>
    <w:rsid w:val="003D1C02"/>
    <w:rsid w:val="003D4C4E"/>
    <w:rsid w:val="003E6951"/>
    <w:rsid w:val="003E6E44"/>
    <w:rsid w:val="00403BBD"/>
    <w:rsid w:val="00443755"/>
    <w:rsid w:val="004720BE"/>
    <w:rsid w:val="00484D1E"/>
    <w:rsid w:val="00500DEC"/>
    <w:rsid w:val="00554DFB"/>
    <w:rsid w:val="005B3C9F"/>
    <w:rsid w:val="00605120"/>
    <w:rsid w:val="00671367"/>
    <w:rsid w:val="006A2246"/>
    <w:rsid w:val="006A2512"/>
    <w:rsid w:val="006B471C"/>
    <w:rsid w:val="006C1500"/>
    <w:rsid w:val="006D0CF7"/>
    <w:rsid w:val="006D4A5D"/>
    <w:rsid w:val="00761142"/>
    <w:rsid w:val="00782DA3"/>
    <w:rsid w:val="007832F0"/>
    <w:rsid w:val="00801AB4"/>
    <w:rsid w:val="00874167"/>
    <w:rsid w:val="00875308"/>
    <w:rsid w:val="008760D5"/>
    <w:rsid w:val="008B6211"/>
    <w:rsid w:val="008C54AE"/>
    <w:rsid w:val="00911E8B"/>
    <w:rsid w:val="00943D7E"/>
    <w:rsid w:val="0094680F"/>
    <w:rsid w:val="009642C8"/>
    <w:rsid w:val="00976EDE"/>
    <w:rsid w:val="00986E78"/>
    <w:rsid w:val="00996A48"/>
    <w:rsid w:val="009E2AB4"/>
    <w:rsid w:val="009F561F"/>
    <w:rsid w:val="00A52243"/>
    <w:rsid w:val="00A55DB1"/>
    <w:rsid w:val="00A61911"/>
    <w:rsid w:val="00A725E5"/>
    <w:rsid w:val="00A87E29"/>
    <w:rsid w:val="00AA043A"/>
    <w:rsid w:val="00AE2B95"/>
    <w:rsid w:val="00B3284A"/>
    <w:rsid w:val="00B74F8E"/>
    <w:rsid w:val="00C1778C"/>
    <w:rsid w:val="00C205FB"/>
    <w:rsid w:val="00C612AA"/>
    <w:rsid w:val="00CE5B58"/>
    <w:rsid w:val="00D27CEC"/>
    <w:rsid w:val="00D624B2"/>
    <w:rsid w:val="00D711CB"/>
    <w:rsid w:val="00D7315B"/>
    <w:rsid w:val="00D85633"/>
    <w:rsid w:val="00E24DD7"/>
    <w:rsid w:val="00E6099D"/>
    <w:rsid w:val="00E97718"/>
    <w:rsid w:val="00EB1C75"/>
    <w:rsid w:val="00EC0E55"/>
    <w:rsid w:val="00F02E3C"/>
    <w:rsid w:val="00FB7299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2E4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E4712"/>
    <w:pPr>
      <w:widowControl w:val="0"/>
      <w:spacing w:before="79" w:after="0" w:line="240" w:lineRule="auto"/>
      <w:ind w:left="115"/>
      <w:outlineLvl w:val="0"/>
    </w:pPr>
    <w:rPr>
      <w:rFonts w:ascii="Arial" w:eastAsia="Arial" w:hAnsi="Arial"/>
      <w:b/>
      <w:bCs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B1C75"/>
    <w:pPr>
      <w:widowControl w:val="0"/>
      <w:spacing w:after="0" w:line="240" w:lineRule="auto"/>
      <w:ind w:left="115"/>
    </w:pPr>
    <w:rPr>
      <w:rFonts w:ascii="Arial" w:eastAsia="Arial" w:hAnsi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1C75"/>
    <w:rPr>
      <w:rFonts w:ascii="Arial" w:eastAsia="Arial" w:hAnsi="Arial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EB1C75"/>
    <w:pPr>
      <w:widowControl w:val="0"/>
      <w:spacing w:after="0" w:line="240" w:lineRule="auto"/>
    </w:pPr>
    <w:rPr>
      <w:lang w:val="en-US"/>
    </w:rPr>
  </w:style>
  <w:style w:type="character" w:customStyle="1" w:styleId="st">
    <w:name w:val="st"/>
    <w:basedOn w:val="DefaultParagraphFont"/>
    <w:rsid w:val="009E2AB4"/>
  </w:style>
  <w:style w:type="character" w:customStyle="1" w:styleId="Heading1Char">
    <w:name w:val="Heading 1 Char"/>
    <w:basedOn w:val="DefaultParagraphFont"/>
    <w:link w:val="Heading1"/>
    <w:uiPriority w:val="1"/>
    <w:rsid w:val="002E4712"/>
    <w:rPr>
      <w:rFonts w:ascii="Arial" w:eastAsia="Arial" w:hAnsi="Arial"/>
      <w:b/>
      <w:bCs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E44"/>
  </w:style>
  <w:style w:type="paragraph" w:styleId="Footer">
    <w:name w:val="footer"/>
    <w:basedOn w:val="Normal"/>
    <w:link w:val="FooterChar"/>
    <w:uiPriority w:val="99"/>
    <w:unhideWhenUsed/>
    <w:rsid w:val="003E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E44"/>
  </w:style>
  <w:style w:type="character" w:styleId="PlaceholderText">
    <w:name w:val="Placeholder Text"/>
    <w:basedOn w:val="DefaultParagraphFont"/>
    <w:uiPriority w:val="99"/>
    <w:semiHidden/>
    <w:rsid w:val="00C1778C"/>
    <w:rPr>
      <w:color w:val="808080"/>
    </w:rPr>
  </w:style>
  <w:style w:type="character" w:customStyle="1" w:styleId="bizpara11">
    <w:name w:val="bizpara11"/>
    <w:basedOn w:val="DefaultParagraphFont"/>
    <w:rsid w:val="006C1500"/>
    <w:rPr>
      <w:rFonts w:ascii="Trebuchet-MS" w:hAnsi="Trebuchet-MS" w:hint="default"/>
      <w:color w:val="33333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2018-05-31T08:37:00Z</dcterms:created>
  <dcterms:modified xsi:type="dcterms:W3CDTF">2018-05-31T08:37:00Z</dcterms:modified>
</cp:coreProperties>
</file>